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68" w:rsidRPr="009D3DE8" w:rsidRDefault="00BB6B1A" w:rsidP="00DA7D4C">
      <w:pPr>
        <w:jc w:val="center"/>
        <w:rPr>
          <w:rFonts w:ascii="Century Schoolbook" w:hAnsi="Century Schoolbook"/>
          <w:b/>
          <w:color w:val="0000FF"/>
          <w:sz w:val="28"/>
          <w:szCs w:val="28"/>
        </w:rPr>
      </w:pPr>
      <w:r>
        <w:rPr>
          <w:noProof/>
        </w:rPr>
        <w:drawing>
          <wp:anchor distT="0" distB="0" distL="114300" distR="114300" simplePos="0" relativeHeight="251657728" behindDoc="1" locked="0" layoutInCell="1" allowOverlap="1">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Pr>
          <w:rFonts w:ascii="Century Schoolbook" w:hAnsi="Century Schoolbook"/>
          <w:b/>
          <w:color w:val="0000FF"/>
          <w:sz w:val="28"/>
          <w:szCs w:val="28"/>
        </w:rPr>
        <w:t>-</w:t>
      </w:r>
      <w:r w:rsidR="001316E7">
        <w:rPr>
          <w:rFonts w:ascii="Century Schoolbook" w:hAnsi="Century Schoolbook"/>
          <w:b/>
          <w:color w:val="0000FF"/>
          <w:sz w:val="28"/>
          <w:szCs w:val="28"/>
        </w:rPr>
        <w:t>EN</w:t>
      </w:r>
      <w:r w:rsidR="00A83798">
        <w:rPr>
          <w:rFonts w:ascii="Century Schoolbook" w:hAnsi="Century Schoolbook"/>
          <w:b/>
          <w:color w:val="0000FF"/>
          <w:sz w:val="28"/>
          <w:szCs w:val="28"/>
        </w:rPr>
        <w:t xml:space="preserve"> 1131</w:t>
      </w:r>
      <w:r w:rsidR="00065A17">
        <w:rPr>
          <w:rFonts w:ascii="Century Schoolbook" w:hAnsi="Century Schoolbook"/>
          <w:b/>
          <w:color w:val="0000FF"/>
          <w:sz w:val="28"/>
          <w:szCs w:val="28"/>
        </w:rPr>
        <w:t>-</w:t>
      </w:r>
      <w:r w:rsidR="001C74A3">
        <w:rPr>
          <w:rFonts w:ascii="Century Schoolbook" w:hAnsi="Century Schoolbook"/>
          <w:b/>
          <w:color w:val="0000FF"/>
          <w:sz w:val="28"/>
          <w:szCs w:val="28"/>
        </w:rPr>
        <w:t>039</w:t>
      </w:r>
    </w:p>
    <w:p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0C1519">
        <w:rPr>
          <w:rFonts w:ascii="Century Schoolbook" w:hAnsi="Century Schoolbook"/>
          <w:b/>
          <w:color w:val="FF6600"/>
          <w:sz w:val="28"/>
          <w:szCs w:val="28"/>
        </w:rPr>
        <w:t>Fall 2018</w:t>
      </w:r>
    </w:p>
    <w:p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23"/>
        <w:gridCol w:w="2441"/>
        <w:gridCol w:w="2143"/>
        <w:gridCol w:w="3096"/>
      </w:tblGrid>
      <w:tr w:rsidR="00BE6147" w:rsidRPr="009D3DE8" w:rsidTr="00BE6147">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480" w:type="dxa"/>
          </w:tcPr>
          <w:p w:rsidR="00BE6147" w:rsidRPr="00010E5E" w:rsidRDefault="001316E7" w:rsidP="00BE6147">
            <w:pPr>
              <w:rPr>
                <w:rFonts w:ascii="Gill Sans MT" w:hAnsi="Gill Sans MT"/>
                <w:sz w:val="20"/>
                <w:szCs w:val="20"/>
              </w:rPr>
            </w:pPr>
            <w:r>
              <w:rPr>
                <w:rFonts w:ascii="Gill Sans MT" w:hAnsi="Gill Sans MT"/>
                <w:sz w:val="20"/>
                <w:szCs w:val="20"/>
              </w:rPr>
              <w:t>Amelia Jackson</w:t>
            </w:r>
          </w:p>
        </w:tc>
        <w:tc>
          <w:tcPr>
            <w:tcW w:w="2480" w:type="dxa"/>
          </w:tcPr>
          <w:p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p>
        </w:tc>
        <w:tc>
          <w:tcPr>
            <w:tcW w:w="2280" w:type="dxa"/>
            <w:vAlign w:val="bottom"/>
          </w:tcPr>
          <w:p w:rsidR="008B20FB" w:rsidRPr="00010E5E" w:rsidRDefault="0026167E" w:rsidP="001316E7">
            <w:pPr>
              <w:rPr>
                <w:rFonts w:ascii="Gill Sans MT" w:hAnsi="Gill Sans MT"/>
                <w:sz w:val="20"/>
                <w:szCs w:val="20"/>
              </w:rPr>
            </w:pPr>
            <w:r>
              <w:rPr>
                <w:rFonts w:ascii="Gill Sans MT" w:hAnsi="Gill Sans MT"/>
                <w:sz w:val="20"/>
                <w:szCs w:val="20"/>
              </w:rPr>
              <w:t>Vamsikrishna Gopikrishna</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480" w:type="dxa"/>
          </w:tcPr>
          <w:p w:rsidR="00BE6147" w:rsidRPr="00010E5E" w:rsidRDefault="001316E7" w:rsidP="00BE6147">
            <w:pPr>
              <w:rPr>
                <w:rFonts w:ascii="Gill Sans MT" w:hAnsi="Gill Sans MT"/>
                <w:sz w:val="20"/>
                <w:szCs w:val="20"/>
              </w:rPr>
            </w:pPr>
            <w:r>
              <w:rPr>
                <w:rFonts w:ascii="Gill Sans MT" w:hAnsi="Gill Sans MT"/>
                <w:sz w:val="20"/>
                <w:szCs w:val="20"/>
              </w:rPr>
              <w:t>amelia.jackson@uta.edu</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280" w:type="dxa"/>
          </w:tcPr>
          <w:p w:rsidR="00BE6147" w:rsidRPr="00010E5E" w:rsidRDefault="0026167E" w:rsidP="00BE6147">
            <w:pPr>
              <w:rPr>
                <w:rFonts w:ascii="Gill Sans MT" w:hAnsi="Gill Sans MT"/>
                <w:sz w:val="20"/>
                <w:szCs w:val="20"/>
              </w:rPr>
            </w:pPr>
            <w:r>
              <w:rPr>
                <w:rFonts w:ascii="Gill Sans MT" w:hAnsi="Gill Sans MT"/>
                <w:sz w:val="20"/>
                <w:szCs w:val="20"/>
              </w:rPr>
              <w:t>vamsikrishna.gopikrishna</w:t>
            </w:r>
            <w:r w:rsidR="00B11861" w:rsidRPr="00B11861">
              <w:rPr>
                <w:rFonts w:ascii="Gill Sans MT" w:hAnsi="Gill Sans MT"/>
                <w:sz w:val="20"/>
                <w:szCs w:val="20"/>
              </w:rPr>
              <w:t>@uta.edu</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480" w:type="dxa"/>
          </w:tcPr>
          <w:p w:rsidR="00BE6147" w:rsidRPr="00010E5E" w:rsidRDefault="001316E7" w:rsidP="00BE6147">
            <w:pPr>
              <w:rPr>
                <w:rFonts w:ascii="Gill Sans MT" w:hAnsi="Gill Sans MT"/>
                <w:sz w:val="20"/>
                <w:szCs w:val="20"/>
              </w:rPr>
            </w:pPr>
            <w:r>
              <w:rPr>
                <w:rFonts w:ascii="Gill Sans MT" w:hAnsi="Gill Sans MT"/>
                <w:sz w:val="20"/>
                <w:szCs w:val="20"/>
              </w:rPr>
              <w:t>RH 202</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280" w:type="dxa"/>
          </w:tcPr>
          <w:p w:rsidR="00BE6147" w:rsidRPr="00010E5E" w:rsidRDefault="0026167E" w:rsidP="00BE6147">
            <w:pPr>
              <w:rPr>
                <w:rFonts w:ascii="Gill Sans MT" w:hAnsi="Gill Sans MT"/>
                <w:sz w:val="20"/>
                <w:szCs w:val="20"/>
              </w:rPr>
            </w:pPr>
            <w:r>
              <w:rPr>
                <w:rFonts w:ascii="Gill Sans MT" w:hAnsi="Gill Sans MT"/>
                <w:sz w:val="20"/>
                <w:szCs w:val="20"/>
              </w:rPr>
              <w:t xml:space="preserve">ERB </w:t>
            </w:r>
            <w:r w:rsidR="00E811E2">
              <w:rPr>
                <w:rFonts w:ascii="Gill Sans MT" w:hAnsi="Gill Sans MT"/>
                <w:sz w:val="20"/>
                <w:szCs w:val="20"/>
              </w:rPr>
              <w:t>553</w:t>
            </w:r>
            <w:bookmarkStart w:id="0" w:name="_GoBack"/>
            <w:bookmarkEnd w:id="0"/>
          </w:p>
        </w:tc>
      </w:tr>
      <w:tr w:rsidR="00BE6147" w:rsidRPr="009D3DE8" w:rsidTr="00010E5E">
        <w:trPr>
          <w:tblCellSpacing w:w="20" w:type="dxa"/>
        </w:trPr>
        <w:tc>
          <w:tcPr>
            <w:tcW w:w="2263" w:type="dxa"/>
          </w:tcPr>
          <w:p w:rsidR="00BE6147" w:rsidRPr="00010E5E" w:rsidRDefault="001316E7" w:rsidP="00BE6147">
            <w:pPr>
              <w:rPr>
                <w:rFonts w:ascii="Gill Sans MT" w:hAnsi="Gill Sans MT"/>
                <w:b/>
                <w:color w:val="0000FF"/>
                <w:sz w:val="20"/>
                <w:szCs w:val="20"/>
              </w:rPr>
            </w:pPr>
            <w:r>
              <w:rPr>
                <w:rFonts w:ascii="Gill Sans MT" w:hAnsi="Gill Sans MT"/>
                <w:b/>
                <w:color w:val="0000FF"/>
                <w:sz w:val="20"/>
                <w:szCs w:val="20"/>
              </w:rPr>
              <w:t>Study Group Hours:</w:t>
            </w:r>
          </w:p>
        </w:tc>
        <w:tc>
          <w:tcPr>
            <w:tcW w:w="2480" w:type="dxa"/>
          </w:tcPr>
          <w:p w:rsidR="00BE6147" w:rsidRPr="00010E5E" w:rsidRDefault="001316E7" w:rsidP="00BE6147">
            <w:pPr>
              <w:rPr>
                <w:rFonts w:ascii="Gill Sans MT" w:hAnsi="Gill Sans MT"/>
                <w:sz w:val="20"/>
                <w:szCs w:val="20"/>
              </w:rPr>
            </w:pPr>
            <w:r>
              <w:rPr>
                <w:rFonts w:ascii="Gill Sans MT" w:hAnsi="Gill Sans MT"/>
                <w:sz w:val="20"/>
                <w:szCs w:val="20"/>
              </w:rPr>
              <w:t>Thurs 11-2, 3:30-5:30*</w:t>
            </w:r>
          </w:p>
        </w:tc>
        <w:tc>
          <w:tcPr>
            <w:tcW w:w="2480" w:type="dxa"/>
          </w:tcPr>
          <w:p w:rsidR="00BE6147" w:rsidRPr="00010E5E" w:rsidRDefault="00BE1989" w:rsidP="00BE6147">
            <w:pPr>
              <w:rPr>
                <w:rFonts w:ascii="Gill Sans MT" w:hAnsi="Gill Sans MT"/>
                <w:b/>
                <w:color w:val="0000FF"/>
                <w:sz w:val="20"/>
                <w:szCs w:val="20"/>
              </w:rPr>
            </w:pPr>
            <w:r>
              <w:rPr>
                <w:rFonts w:ascii="Gill Sans MT" w:hAnsi="Gill Sans MT"/>
                <w:b/>
                <w:color w:val="0000FF"/>
                <w:sz w:val="20"/>
                <w:szCs w:val="20"/>
              </w:rPr>
              <w:t>Class Time:</w:t>
            </w:r>
          </w:p>
        </w:tc>
        <w:tc>
          <w:tcPr>
            <w:tcW w:w="2280" w:type="dxa"/>
          </w:tcPr>
          <w:p w:rsidR="00BE6147" w:rsidRPr="00010E5E" w:rsidRDefault="00BE1989" w:rsidP="00BE6147">
            <w:pPr>
              <w:rPr>
                <w:rFonts w:ascii="Gill Sans MT" w:hAnsi="Gill Sans MT"/>
                <w:sz w:val="20"/>
                <w:szCs w:val="20"/>
              </w:rPr>
            </w:pPr>
            <w:r>
              <w:rPr>
                <w:rFonts w:ascii="Gill Sans MT" w:hAnsi="Gill Sans MT"/>
                <w:sz w:val="20"/>
                <w:szCs w:val="20"/>
              </w:rPr>
              <w:t>Fri 1-2:40</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480" w:type="dxa"/>
          </w:tcPr>
          <w:p w:rsidR="001316E7" w:rsidRDefault="001316E7" w:rsidP="001316E7">
            <w:pPr>
              <w:rPr>
                <w:rFonts w:ascii="Gill Sans MT" w:hAnsi="Gill Sans MT"/>
                <w:sz w:val="20"/>
                <w:szCs w:val="20"/>
              </w:rPr>
            </w:pPr>
            <w:r>
              <w:rPr>
                <w:rFonts w:ascii="Gill Sans MT" w:hAnsi="Gill Sans MT"/>
                <w:sz w:val="20"/>
                <w:szCs w:val="20"/>
              </w:rPr>
              <w:t>Mon 12-2*</w:t>
            </w:r>
          </w:p>
          <w:p w:rsidR="00BE6147" w:rsidRDefault="001316E7" w:rsidP="001316E7">
            <w:pPr>
              <w:rPr>
                <w:rFonts w:ascii="Gill Sans MT" w:hAnsi="Gill Sans MT"/>
                <w:sz w:val="20"/>
                <w:szCs w:val="20"/>
              </w:rPr>
            </w:pPr>
            <w:r>
              <w:rPr>
                <w:rFonts w:ascii="Gill Sans MT" w:hAnsi="Gill Sans MT"/>
                <w:sz w:val="20"/>
                <w:szCs w:val="20"/>
              </w:rPr>
              <w:t>Tues 11-2, 3:30-5:30*</w:t>
            </w:r>
          </w:p>
          <w:p w:rsidR="001316E7" w:rsidRDefault="001316E7" w:rsidP="001316E7">
            <w:pPr>
              <w:rPr>
                <w:rFonts w:ascii="Gill Sans MT" w:hAnsi="Gill Sans MT"/>
                <w:sz w:val="20"/>
                <w:szCs w:val="20"/>
              </w:rPr>
            </w:pPr>
          </w:p>
          <w:p w:rsidR="001316E7" w:rsidRPr="00010E5E" w:rsidRDefault="001316E7" w:rsidP="001316E7">
            <w:pPr>
              <w:rPr>
                <w:rFonts w:ascii="Gill Sans MT" w:hAnsi="Gill Sans MT"/>
                <w:sz w:val="20"/>
                <w:szCs w:val="20"/>
              </w:rPr>
            </w:pPr>
            <w:r>
              <w:rPr>
                <w:rFonts w:ascii="Gill Sans MT" w:hAnsi="Gill Sans MT"/>
                <w:sz w:val="20"/>
                <w:szCs w:val="20"/>
              </w:rPr>
              <w:t>*locations TBD</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280" w:type="dxa"/>
          </w:tcPr>
          <w:p w:rsidR="00B11861" w:rsidRPr="00010E5E" w:rsidRDefault="0026167E" w:rsidP="00BE6147">
            <w:pPr>
              <w:rPr>
                <w:rFonts w:ascii="Gill Sans MT" w:hAnsi="Gill Sans MT"/>
                <w:sz w:val="20"/>
                <w:szCs w:val="20"/>
              </w:rPr>
            </w:pPr>
            <w:r>
              <w:rPr>
                <w:rFonts w:ascii="Gill Sans MT" w:hAnsi="Gill Sans MT"/>
                <w:sz w:val="20"/>
                <w:szCs w:val="20"/>
              </w:rPr>
              <w:t>Fri 3:30-5</w:t>
            </w:r>
          </w:p>
        </w:tc>
      </w:tr>
    </w:tbl>
    <w:p w:rsidR="00634068" w:rsidRPr="009D3DE8" w:rsidRDefault="00634068" w:rsidP="00DA7D4C">
      <w:pPr>
        <w:rPr>
          <w:rFonts w:ascii="Century Schoolbook" w:hAnsi="Century Schoolbook"/>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 xml:space="preserve">Student Success is a learning community course that will teach new </w:t>
      </w:r>
      <w:proofErr w:type="spellStart"/>
      <w:r w:rsidRPr="00F43A45">
        <w:rPr>
          <w:rFonts w:ascii="Gill Sans MT" w:hAnsi="Gill Sans MT"/>
          <w:color w:val="000000"/>
          <w:sz w:val="22"/>
          <w:szCs w:val="22"/>
        </w:rPr>
        <w:t>students</w:t>
      </w:r>
      <w:proofErr w:type="spellEnd"/>
      <w:r w:rsidRPr="00F43A45">
        <w:rPr>
          <w:rFonts w:ascii="Gill Sans MT" w:hAnsi="Gill Sans MT"/>
          <w:color w:val="000000"/>
          <w:sz w:val="22"/>
          <w:szCs w:val="22"/>
        </w:rPr>
        <w:t xml:space="preserve">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rsidR="00634068" w:rsidRPr="009D3DE8" w:rsidRDefault="00634068">
      <w:pPr>
        <w:rPr>
          <w:rFonts w:ascii="Gill Sans MT" w:hAnsi="Gill Sans MT"/>
          <w:sz w:val="22"/>
          <w:szCs w:val="22"/>
        </w:rPr>
      </w:pPr>
    </w:p>
    <w:p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Describe career types in different (insert) professions that they might enter after completing their degree in (insert) at UTA.</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rsidR="00634068" w:rsidRPr="009D3DE8" w:rsidRDefault="00634068" w:rsidP="00032DAF">
      <w:pPr>
        <w:rPr>
          <w:rFonts w:ascii="Gill Sans MT" w:hAnsi="Gill Sans MT"/>
          <w:sz w:val="22"/>
          <w:szCs w:val="22"/>
        </w:rPr>
      </w:pPr>
    </w:p>
    <w:p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rsidR="00634068" w:rsidRPr="009D3DE8" w:rsidRDefault="00634068" w:rsidP="00032DAF">
      <w:pPr>
        <w:rPr>
          <w:rFonts w:ascii="Gill Sans MT" w:hAnsi="Gill Sans MT"/>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rsidR="008E7B8C" w:rsidRPr="009D3DE8" w:rsidRDefault="008E7B8C" w:rsidP="008E7B8C">
      <w:pPr>
        <w:jc w:val="both"/>
        <w:rPr>
          <w:rFonts w:ascii="Gill Sans MT" w:hAnsi="Gill Sans MT"/>
          <w:sz w:val="22"/>
          <w:szCs w:val="22"/>
        </w:rPr>
      </w:pPr>
    </w:p>
    <w:p w:rsidR="008E7B8C" w:rsidRDefault="008E7B8C" w:rsidP="008E7B8C">
      <w:pPr>
        <w:jc w:val="both"/>
        <w:rPr>
          <w:rFonts w:ascii="Gill Sans MT" w:hAnsi="Gill Sans MT"/>
          <w:b/>
          <w:sz w:val="22"/>
          <w:szCs w:val="22"/>
        </w:rPr>
      </w:pPr>
      <w:r w:rsidRPr="009D3DE8">
        <w:rPr>
          <w:rFonts w:ascii="Gill Sans MT" w:hAnsi="Gill Sans MT"/>
          <w:sz w:val="22"/>
          <w:szCs w:val="22"/>
        </w:rPr>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lastRenderedPageBreak/>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rsidR="008E7B8C" w:rsidRPr="009D3DE8" w:rsidRDefault="008E7B8C">
      <w:pPr>
        <w:rPr>
          <w:rFonts w:ascii="Gill Sans MT" w:hAnsi="Gill Sans MT"/>
          <w:b/>
          <w:color w:val="FF6600"/>
          <w:sz w:val="22"/>
          <w:szCs w:val="22"/>
        </w:rPr>
      </w:pPr>
    </w:p>
    <w:p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634068" w:rsidRPr="009D3DE8" w:rsidRDefault="00634068">
      <w:pPr>
        <w:rPr>
          <w:rFonts w:ascii="Gill Sans MT" w:hAnsi="Gill Sans MT"/>
          <w:b/>
          <w:sz w:val="22"/>
          <w:szCs w:val="22"/>
        </w:rPr>
      </w:pPr>
    </w:p>
    <w:p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rsidR="00EA2982" w:rsidRPr="006649B1" w:rsidRDefault="00EA2982" w:rsidP="00EA2982">
      <w:pPr>
        <w:rPr>
          <w:rFonts w:ascii="Gill Sans MT" w:hAnsi="Gill Sans MT"/>
          <w:sz w:val="22"/>
          <w:szCs w:val="22"/>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rsidR="00EA2982" w:rsidRDefault="00EA2982" w:rsidP="00EA2982">
      <w:pPr>
        <w:ind w:left="720"/>
        <w:rPr>
          <w:rFonts w:ascii="Gill Sans MT" w:hAnsi="Gill Sans MT"/>
          <w:sz w:val="22"/>
          <w:szCs w:val="22"/>
          <w:u w:val="single"/>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rsidR="00EA2982" w:rsidRPr="006649B1" w:rsidRDefault="00F07BA4" w:rsidP="001316E7">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rsidR="001F5A48" w:rsidRDefault="001F5A48" w:rsidP="001F5A48">
      <w:pPr>
        <w:rPr>
          <w:rFonts w:ascii="Gill Sans MT" w:hAnsi="Gill Sans MT"/>
          <w:b/>
          <w:color w:val="FF6600"/>
          <w:sz w:val="22"/>
          <w:szCs w:val="22"/>
        </w:rPr>
      </w:pPr>
    </w:p>
    <w:p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rsidR="00A809AA"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grade per additional absence</w:t>
      </w:r>
      <w:r>
        <w:rPr>
          <w:rFonts w:ascii="Gill Sans MT" w:hAnsi="Gill Sans MT"/>
          <w:sz w:val="22"/>
          <w:szCs w:val="22"/>
        </w:rPr>
        <w:t xml:space="preserve">. Students with perfect 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rsidR="00885785" w:rsidRPr="009D3DE8" w:rsidRDefault="00885785" w:rsidP="00A809AA">
      <w:pPr>
        <w:jc w:val="both"/>
        <w:rPr>
          <w:rFonts w:ascii="Gill Sans MT" w:hAnsi="Gill Sans MT"/>
          <w:sz w:val="22"/>
          <w:szCs w:val="22"/>
        </w:rPr>
      </w:pP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rsidTr="00EA4742">
        <w:trPr>
          <w:trHeight w:val="329"/>
        </w:trPr>
        <w:tc>
          <w:tcPr>
            <w:tcW w:w="3780" w:type="dxa"/>
            <w:tcBorders>
              <w:top w:val="single" w:sz="4" w:space="0" w:color="auto"/>
              <w:left w:val="single" w:sz="4" w:space="0" w:color="auto"/>
              <w:bottom w:val="single" w:sz="6" w:space="0" w:color="808080"/>
            </w:tcBorders>
            <w:vAlign w:val="center"/>
          </w:tcPr>
          <w:p w:rsidR="00A809AA" w:rsidRPr="00010E5E" w:rsidRDefault="00A809AA" w:rsidP="00EA4742">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rsidR="00A809AA" w:rsidRPr="00010E5E" w:rsidRDefault="00A809AA" w:rsidP="00EA4742">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rsidTr="00EA4742">
        <w:trPr>
          <w:trHeight w:val="359"/>
        </w:trPr>
        <w:tc>
          <w:tcPr>
            <w:tcW w:w="3780" w:type="dxa"/>
            <w:tcBorders>
              <w:left w:val="single" w:sz="4" w:space="0" w:color="auto"/>
            </w:tcBorders>
            <w:vAlign w:val="center"/>
          </w:tcPr>
          <w:p w:rsidR="008B20FB" w:rsidRDefault="008B20FB" w:rsidP="00EA4742">
            <w:pPr>
              <w:jc w:val="center"/>
              <w:rPr>
                <w:rFonts w:ascii="Gill Sans MT" w:hAnsi="Gill Sans MT"/>
                <w:bCs/>
                <w:color w:val="0000FF"/>
                <w:sz w:val="20"/>
                <w:szCs w:val="20"/>
              </w:rPr>
            </w:pPr>
          </w:p>
          <w:p w:rsidR="00A809AA" w:rsidRDefault="00A809AA" w:rsidP="00EA4742">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rsidR="008B20FB" w:rsidRDefault="008B20FB" w:rsidP="00EA4742">
            <w:pPr>
              <w:jc w:val="center"/>
              <w:rPr>
                <w:rFonts w:ascii="Gill Sans MT" w:hAnsi="Gill Sans MT"/>
                <w:bCs/>
                <w:color w:val="0000FF"/>
                <w:sz w:val="20"/>
                <w:szCs w:val="20"/>
              </w:rPr>
            </w:pPr>
          </w:p>
          <w:p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rsidR="008B20FB" w:rsidRDefault="008B20FB" w:rsidP="00EA4742">
            <w:pPr>
              <w:jc w:val="center"/>
              <w:rPr>
                <w:rFonts w:ascii="Gill Sans MT" w:hAnsi="Gill Sans MT"/>
                <w:bCs/>
                <w:color w:val="0000FF"/>
                <w:sz w:val="20"/>
                <w:szCs w:val="20"/>
              </w:rPr>
            </w:pPr>
          </w:p>
          <w:p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Campus Event</w:t>
            </w:r>
          </w:p>
          <w:p w:rsidR="008B20FB" w:rsidRPr="00010E5E" w:rsidRDefault="008B20FB" w:rsidP="00EA4742">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A809AA" w:rsidP="00EA4742">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rsidR="008B20FB" w:rsidRDefault="008B20FB" w:rsidP="00EA4742">
            <w:pPr>
              <w:jc w:val="center"/>
              <w:rPr>
                <w:rFonts w:ascii="Gill Sans MT" w:hAnsi="Gill Sans MT"/>
                <w:bCs/>
                <w:color w:val="0000FF"/>
                <w:sz w:val="20"/>
                <w:szCs w:val="20"/>
              </w:rPr>
            </w:pPr>
          </w:p>
          <w:p w:rsidR="008B20FB" w:rsidRDefault="008B20FB" w:rsidP="00EA4742">
            <w:pPr>
              <w:jc w:val="center"/>
              <w:rPr>
                <w:rFonts w:ascii="Gill Sans MT" w:hAnsi="Gill Sans MT"/>
                <w:bCs/>
                <w:color w:val="0000FF"/>
                <w:sz w:val="20"/>
                <w:szCs w:val="20"/>
              </w:rPr>
            </w:pPr>
            <w:r>
              <w:rPr>
                <w:rFonts w:ascii="Gill Sans MT" w:hAnsi="Gill Sans MT"/>
                <w:bCs/>
                <w:color w:val="0000FF"/>
                <w:sz w:val="20"/>
                <w:szCs w:val="20"/>
              </w:rPr>
              <w:t>15%</w:t>
            </w:r>
          </w:p>
          <w:p w:rsidR="008B20FB" w:rsidRDefault="008B20FB" w:rsidP="00EA4742">
            <w:pPr>
              <w:jc w:val="center"/>
              <w:rPr>
                <w:rFonts w:ascii="Gill Sans MT" w:hAnsi="Gill Sans MT"/>
                <w:bCs/>
                <w:color w:val="0000FF"/>
                <w:sz w:val="20"/>
                <w:szCs w:val="20"/>
              </w:rPr>
            </w:pPr>
          </w:p>
          <w:p w:rsidR="008B20FB" w:rsidRPr="00010E5E" w:rsidRDefault="008B20FB" w:rsidP="00EA4742">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rsidTr="00EA4742">
        <w:trPr>
          <w:trHeight w:val="359"/>
        </w:trPr>
        <w:tc>
          <w:tcPr>
            <w:tcW w:w="3780" w:type="dxa"/>
            <w:tcBorders>
              <w:left w:val="single" w:sz="4" w:space="0" w:color="auto"/>
            </w:tcBorders>
            <w:vAlign w:val="center"/>
          </w:tcPr>
          <w:p w:rsidR="00A809AA" w:rsidRDefault="008B20FB" w:rsidP="00EA4742">
            <w:pPr>
              <w:jc w:val="center"/>
              <w:rPr>
                <w:rFonts w:ascii="Gill Sans MT" w:hAnsi="Gill Sans MT"/>
                <w:bCs/>
                <w:color w:val="0000FF"/>
                <w:sz w:val="20"/>
                <w:szCs w:val="20"/>
              </w:rPr>
            </w:pPr>
            <w:r>
              <w:rPr>
                <w:rFonts w:ascii="Gill Sans MT" w:hAnsi="Gill Sans MT"/>
                <w:bCs/>
                <w:color w:val="0000FF"/>
                <w:sz w:val="20"/>
                <w:szCs w:val="20"/>
              </w:rPr>
              <w:t>In- Class Assignments</w:t>
            </w:r>
          </w:p>
          <w:p w:rsidR="008B20FB" w:rsidRPr="00010E5E" w:rsidRDefault="008B20FB" w:rsidP="00EA4742">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8B20FB" w:rsidP="00EA4742">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rsidR="008B20FB" w:rsidRPr="00010E5E" w:rsidRDefault="008B20FB" w:rsidP="00EA4742">
            <w:pPr>
              <w:jc w:val="center"/>
              <w:rPr>
                <w:rFonts w:ascii="Gill Sans MT" w:hAnsi="Gill Sans MT"/>
                <w:b/>
                <w:bCs/>
                <w:color w:val="0000FF"/>
                <w:sz w:val="20"/>
                <w:szCs w:val="20"/>
              </w:rPr>
            </w:pPr>
          </w:p>
        </w:tc>
      </w:tr>
      <w:tr w:rsidR="00A809AA" w:rsidRPr="009D3DE8" w:rsidTr="00EA4742">
        <w:trPr>
          <w:trHeight w:val="344"/>
        </w:trPr>
        <w:tc>
          <w:tcPr>
            <w:tcW w:w="3780" w:type="dxa"/>
            <w:tcBorders>
              <w:top w:val="single" w:sz="6" w:space="0" w:color="808080"/>
              <w:left w:val="single" w:sz="4" w:space="0" w:color="auto"/>
              <w:bottom w:val="single" w:sz="4" w:space="0" w:color="auto"/>
            </w:tcBorders>
            <w:vAlign w:val="center"/>
          </w:tcPr>
          <w:p w:rsidR="00A809AA" w:rsidRPr="00010E5E" w:rsidRDefault="00A809AA" w:rsidP="00EA4742">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rsidR="00A809AA" w:rsidRPr="00010E5E" w:rsidRDefault="00A809AA" w:rsidP="00EA4742">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rsidR="00634068" w:rsidRDefault="00634068">
      <w:pPr>
        <w:rPr>
          <w:rFonts w:ascii="Gill Sans MT" w:hAnsi="Gill Sans MT"/>
          <w:b/>
          <w:sz w:val="22"/>
          <w:szCs w:val="22"/>
        </w:rPr>
      </w:pPr>
    </w:p>
    <w:p w:rsidR="001650E8" w:rsidRDefault="001650E8">
      <w:pPr>
        <w:rPr>
          <w:rFonts w:ascii="Gill Sans MT" w:hAnsi="Gill Sans MT"/>
          <w:b/>
          <w:sz w:val="22"/>
          <w:szCs w:val="22"/>
        </w:rPr>
      </w:pPr>
    </w:p>
    <w:p w:rsidR="001650E8" w:rsidRDefault="001650E8">
      <w:pPr>
        <w:rPr>
          <w:rFonts w:ascii="Gill Sans MT" w:hAnsi="Gill Sans MT"/>
          <w:b/>
          <w:sz w:val="22"/>
          <w:szCs w:val="22"/>
        </w:rPr>
      </w:pPr>
    </w:p>
    <w:p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lastRenderedPageBreak/>
        <w:t>Drop Policy</w:t>
      </w:r>
    </w:p>
    <w:p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w:t>
      </w:r>
      <w:proofErr w:type="spellStart"/>
      <w:r w:rsidRPr="00917F28">
        <w:rPr>
          <w:rFonts w:ascii="Gill Sans MT" w:hAnsi="Gill Sans MT" w:cs="Arial"/>
          <w:sz w:val="22"/>
          <w:szCs w:val="22"/>
        </w:rPr>
        <w:t>MyMav</w:t>
      </w:r>
      <w:proofErr w:type="spellEnd"/>
      <w:r w:rsidRPr="00917F28">
        <w:rPr>
          <w:rFonts w:ascii="Gill Sans MT" w:hAnsi="Gill Sans MT"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rsidR="00917F28" w:rsidRPr="009D3DE8" w:rsidRDefault="00917F28">
      <w:pPr>
        <w:rPr>
          <w:rFonts w:ascii="Gill Sans MT" w:hAnsi="Gill Sans MT"/>
          <w:b/>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rsidR="00634068" w:rsidRPr="009D3DE8" w:rsidRDefault="00634068">
      <w:pPr>
        <w:rPr>
          <w:rFonts w:ascii="Gill Sans MT" w:hAnsi="Gill Sans MT"/>
          <w:b/>
          <w:sz w:val="22"/>
          <w:szCs w:val="22"/>
        </w:rPr>
      </w:pPr>
    </w:p>
    <w:p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rsidR="00917F28" w:rsidRDefault="00917F28" w:rsidP="007C4F24">
      <w:pPr>
        <w:jc w:val="center"/>
        <w:rPr>
          <w:rFonts w:ascii="Gill Sans MT" w:hAnsi="Gill Sans MT"/>
          <w:b/>
          <w:color w:val="0000FF"/>
          <w:sz w:val="22"/>
          <w:szCs w:val="22"/>
        </w:rPr>
      </w:pPr>
    </w:p>
    <w:p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w:t>
        </w:r>
        <w:proofErr w:type="spellStart"/>
        <w:r w:rsidRPr="00917F28">
          <w:rPr>
            <w:rStyle w:val="Hyperlink"/>
            <w:rFonts w:ascii="Gill Sans MT" w:eastAsiaTheme="majorEastAsia" w:hAnsi="Gill Sans MT" w:cstheme="minorBidi"/>
            <w:i/>
            <w:iCs/>
            <w:sz w:val="22"/>
            <w:szCs w:val="22"/>
          </w:rPr>
          <w:t>eos</w:t>
        </w:r>
        <w:proofErr w:type="spellEnd"/>
      </w:hyperlink>
      <w:r w:rsidRPr="00917F28">
        <w:rPr>
          <w:rFonts w:ascii="Gill Sans MT" w:hAnsi="Gill Sans MT" w:cstheme="minorBidi"/>
          <w:i/>
          <w:iCs/>
          <w:sz w:val="22"/>
          <w:szCs w:val="22"/>
        </w:rPr>
        <w:t>.</w:t>
      </w:r>
    </w:p>
    <w:p w:rsidR="00917F28" w:rsidRDefault="00917F28" w:rsidP="00917F28">
      <w:pPr>
        <w:rPr>
          <w:rFonts w:asciiTheme="minorBidi" w:hAnsiTheme="minorBidi" w:cstheme="minorBidi"/>
          <w:i/>
          <w:iCs/>
          <w:sz w:val="21"/>
          <w:szCs w:val="21"/>
        </w:rPr>
      </w:pPr>
    </w:p>
    <w:p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17F28">
        <w:rPr>
          <w:rFonts w:ascii="Gill Sans MT" w:hAnsi="Gill Sans MT" w:cstheme="minorBidi"/>
          <w:iCs/>
          <w:sz w:val="22"/>
          <w:szCs w:val="22"/>
        </w:rPr>
        <w:t>SaVE</w:t>
      </w:r>
      <w:proofErr w:type="spellEnd"/>
      <w:r w:rsidRPr="00917F28">
        <w:rPr>
          <w:rFonts w:ascii="Gill Sans MT" w:hAnsi="Gill Sans MT" w:cstheme="minorBidi"/>
          <w:iCs/>
          <w:sz w:val="22"/>
          <w:szCs w:val="22"/>
        </w:rPr>
        <w:t xml:space="preser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rsidR="00917F28" w:rsidRDefault="00917F28" w:rsidP="00917F28">
      <w:pPr>
        <w:rPr>
          <w:rFonts w:ascii="Gill Sans MT" w:hAnsi="Gill Sans MT"/>
          <w:b/>
          <w:color w:val="0000FF"/>
          <w:sz w:val="22"/>
          <w:szCs w:val="22"/>
        </w:rPr>
      </w:pPr>
    </w:p>
    <w:p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rsidR="00917F28" w:rsidRPr="00917F28" w:rsidRDefault="00917F28" w:rsidP="00917F28">
      <w:pPr>
        <w:keepNext/>
        <w:rPr>
          <w:rFonts w:ascii="Gill Sans MT" w:hAnsi="Gill Sans MT" w:cs="Arial"/>
          <w:sz w:val="22"/>
          <w:szCs w:val="22"/>
        </w:rPr>
      </w:pP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rsidR="00917F28" w:rsidRPr="001650E8" w:rsidRDefault="00917F28" w:rsidP="001650E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50E8" w:rsidRDefault="001650E8" w:rsidP="00917F28">
      <w:pPr>
        <w:keepNext/>
        <w:rPr>
          <w:rFonts w:ascii="Gill Sans MT" w:hAnsi="Gill Sans MT" w:cs="Arial"/>
          <w:sz w:val="22"/>
          <w:szCs w:val="22"/>
        </w:rPr>
      </w:pPr>
    </w:p>
    <w:p w:rsidR="001650E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rsidR="001650E8" w:rsidRPr="001650E8" w:rsidRDefault="001650E8" w:rsidP="00917F28">
      <w:pPr>
        <w:keepNext/>
        <w:rPr>
          <w:rFonts w:ascii="Gill Sans MT" w:hAnsi="Gill Sans MT" w:cs="Arial"/>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rsidR="00917F28" w:rsidRPr="001650E8" w:rsidRDefault="000C1519" w:rsidP="00917F28">
      <w:pPr>
        <w:rPr>
          <w:rFonts w:ascii="Gill Sans MT" w:hAnsi="Gill Sans MT" w:cs="Arial"/>
          <w:sz w:val="22"/>
          <w:szCs w:val="22"/>
        </w:rPr>
      </w:pPr>
      <w:r>
        <w:rPr>
          <w:rFonts w:ascii="Gill Sans MT" w:hAnsi="Gill Sans MT" w:cs="Arial"/>
          <w:sz w:val="22"/>
          <w:szCs w:val="22"/>
        </w:rPr>
        <w:lastRenderedPageBreak/>
        <w:t>UTA</w:t>
      </w:r>
      <w:r w:rsidR="00917F28" w:rsidRPr="00917F28">
        <w:rPr>
          <w:rFonts w:ascii="Gill Sans MT" w:hAnsi="Gill Sans MT" w:cs="Arial"/>
          <w:sz w:val="22"/>
          <w:szCs w:val="22"/>
        </w:rPr>
        <w:t xml:space="preserve"> has adopted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rsidR="00D20D4A" w:rsidRDefault="00D20D4A" w:rsidP="00917F28">
      <w:pPr>
        <w:rPr>
          <w:rFonts w:ascii="Gill Sans MT" w:hAnsi="Gill Sans MT" w:cs="Arial"/>
          <w:b/>
          <w:color w:val="E36C0A" w:themeColor="accent6" w:themeShade="BF"/>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w:t>
      </w:r>
      <w:proofErr w:type="gramStart"/>
      <w:r w:rsidRPr="00917F28">
        <w:rPr>
          <w:rFonts w:ascii="Gill Sans MT" w:hAnsi="Gill Sans MT" w:cs="Arial"/>
          <w:sz w:val="22"/>
          <w:szCs w:val="22"/>
        </w:rPr>
        <w:t>law  (</w:t>
      </w:r>
      <w:proofErr w:type="gramEnd"/>
      <w:r w:rsidRPr="00917F28">
        <w:rPr>
          <w:rFonts w:ascii="Gill Sans MT" w:hAnsi="Gill Sans MT" w:cs="Arial"/>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rsidR="00917F28" w:rsidRDefault="00917F28" w:rsidP="00917F28">
      <w:pPr>
        <w:rPr>
          <w:rFonts w:ascii="Arial" w:hAnsi="Arial" w:cs="Arial"/>
          <w:sz w:val="21"/>
          <w:szCs w:val="21"/>
        </w:rPr>
      </w:pPr>
    </w:p>
    <w:p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7F28">
        <w:rPr>
          <w:rFonts w:ascii="Gill Sans MT" w:hAnsi="Gill Sans MT" w:cs="Arial"/>
          <w:bCs/>
          <w:sz w:val="22"/>
          <w:szCs w:val="22"/>
        </w:rPr>
        <w:t>MavMail</w:t>
      </w:r>
      <w:proofErr w:type="spellEnd"/>
      <w:r w:rsidRPr="00917F28">
        <w:rPr>
          <w:rFonts w:ascii="Gill Sans MT" w:hAnsi="Gill Sans MT"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rsidR="00917F28" w:rsidRPr="00917F28" w:rsidRDefault="00917F28" w:rsidP="00917F28">
      <w:pPr>
        <w:keepNext/>
        <w:rPr>
          <w:rFonts w:ascii="Gill Sans MT" w:hAnsi="Gill Sans MT" w:cs="Arial"/>
          <w:sz w:val="22"/>
          <w:szCs w:val="22"/>
        </w:rPr>
      </w:pPr>
    </w:p>
    <w:p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17F28" w:rsidRDefault="00917F28">
      <w:pPr>
        <w:rPr>
          <w:rFonts w:ascii="Gill Sans MT" w:hAnsi="Gill Sans MT"/>
          <w:b/>
          <w:sz w:val="22"/>
          <w:szCs w:val="22"/>
        </w:rPr>
      </w:pPr>
    </w:p>
    <w:p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rsidR="00481121" w:rsidRDefault="00481121" w:rsidP="00861359">
      <w:pPr>
        <w:jc w:val="both"/>
        <w:rPr>
          <w:rFonts w:ascii="Gill Sans MT" w:hAnsi="Gill Sans MT"/>
          <w:b/>
          <w:color w:val="FF6600"/>
          <w:sz w:val="22"/>
          <w:szCs w:val="22"/>
        </w:rPr>
      </w:pPr>
    </w:p>
    <w:p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uta.edu/successseries</w:t>
        </w:r>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rsidR="00634068" w:rsidRPr="009D3DE8" w:rsidRDefault="00634068">
      <w:pPr>
        <w:rPr>
          <w:rFonts w:ascii="Gill Sans MT" w:hAnsi="Gill Sans MT"/>
          <w:b/>
          <w:sz w:val="22"/>
          <w:szCs w:val="22"/>
        </w:rPr>
      </w:pPr>
    </w:p>
    <w:p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w:t>
      </w:r>
      <w:r w:rsidRPr="00BE06EF">
        <w:rPr>
          <w:rFonts w:ascii="Gill Sans MT" w:hAnsi="Gill Sans MT" w:cs="Arial"/>
          <w:sz w:val="22"/>
          <w:szCs w:val="22"/>
        </w:rPr>
        <w:lastRenderedPageBreak/>
        <w:t>instructors are not required to limit content to topics that have been previously covered; they may introduce new concepts as appropriate.</w:t>
      </w:r>
    </w:p>
    <w:p w:rsidR="00BE06EF" w:rsidRDefault="00BE06EF" w:rsidP="00BE06EF">
      <w:pPr>
        <w:rPr>
          <w:rFonts w:ascii="Gill Sans MT" w:hAnsi="Gill Sans MT"/>
          <w:b/>
          <w:color w:val="FF6600"/>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rsidR="00634068" w:rsidRPr="009D3DE8" w:rsidRDefault="00634068" w:rsidP="00861359">
      <w:pPr>
        <w:jc w:val="both"/>
        <w:rPr>
          <w:rFonts w:ascii="Gill Sans MT" w:hAnsi="Gill Sans MT"/>
          <w:sz w:val="22"/>
          <w:szCs w:val="22"/>
        </w:rPr>
      </w:pP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rsidR="00634068" w:rsidRPr="009D3DE8" w:rsidRDefault="00634068">
      <w:pPr>
        <w:rPr>
          <w:rFonts w:ascii="Gill Sans MT" w:hAnsi="Gill Sans MT"/>
          <w:sz w:val="22"/>
          <w:szCs w:val="22"/>
        </w:rPr>
      </w:pPr>
    </w:p>
    <w:p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rsidR="00286F3B" w:rsidRPr="00885785" w:rsidRDefault="00286F3B" w:rsidP="00286F3B">
      <w:pPr>
        <w:pStyle w:val="Normal1"/>
        <w:spacing w:after="120" w:afterAutospacing="0"/>
        <w:jc w:val="center"/>
        <w:rPr>
          <w:rFonts w:ascii="Gill Sans MT" w:hAnsi="Gill Sans MT" w:cs="Arial"/>
          <w:b/>
          <w:bCs/>
        </w:rPr>
      </w:pPr>
      <w:r w:rsidRPr="00885785">
        <w:rPr>
          <w:rStyle w:val="normalchar"/>
          <w:rFonts w:ascii="Gill Sans MT" w:hAnsi="Gill Sans MT" w:cs="Arial"/>
          <w:b/>
          <w:bCs/>
        </w:rPr>
        <w:t xml:space="preserve">LIBRARY </w:t>
      </w:r>
      <w:hyperlink r:id="rId26" w:history="1">
        <w:r w:rsidRPr="00885785">
          <w:rPr>
            <w:rStyle w:val="hyperlinkchar"/>
            <w:rFonts w:ascii="Gill Sans MT" w:hAnsi="Gill Sans MT" w:cs="Arial"/>
            <w:b/>
            <w:bCs/>
            <w:color w:val="0000FF"/>
          </w:rPr>
          <w:t>library.uta.edu</w:t>
        </w:r>
      </w:hyperlink>
    </w:p>
    <w:p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RESOURCES FOR STUDENTS</w:t>
      </w:r>
    </w:p>
    <w:p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Research or General Library Help</w:t>
      </w:r>
    </w:p>
    <w:p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Academic Plaza Consultation Services </w:t>
      </w:r>
      <w:hyperlink r:id="rId27" w:history="1">
        <w:r w:rsidRPr="00885785">
          <w:rPr>
            <w:rStyle w:val="hyperlinkchar"/>
            <w:rFonts w:ascii="Gill Sans MT" w:hAnsi="Gill Sans MT" w:cs="Arial"/>
            <w:color w:val="0000FF"/>
            <w:sz w:val="21"/>
            <w:szCs w:val="21"/>
          </w:rPr>
          <w:t>library.uta.edu/academic-plaza</w:t>
        </w:r>
      </w:hyperlink>
    </w:p>
    <w:p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Ask Us </w:t>
      </w:r>
      <w:hyperlink r:id="rId28" w:history="1">
        <w:r w:rsidRPr="00885785">
          <w:rPr>
            <w:rStyle w:val="hyperlinkchar"/>
            <w:rFonts w:ascii="Gill Sans MT" w:hAnsi="Gill Sans MT" w:cs="Arial"/>
            <w:color w:val="0000FF"/>
            <w:sz w:val="21"/>
            <w:szCs w:val="21"/>
          </w:rPr>
          <w:t>ask.uta.edu/</w:t>
        </w:r>
      </w:hyperlink>
    </w:p>
    <w:p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Library Tutorials </w:t>
      </w:r>
      <w:hyperlink r:id="rId29" w:history="1">
        <w:r w:rsidRPr="00885785">
          <w:rPr>
            <w:rStyle w:val="hyperlinkchar"/>
            <w:rFonts w:ascii="Gill Sans MT" w:hAnsi="Gill Sans MT" w:cs="Arial"/>
            <w:color w:val="0000FF"/>
            <w:sz w:val="21"/>
            <w:szCs w:val="21"/>
          </w:rPr>
          <w:t>library.uta.edu/how-to</w:t>
        </w:r>
      </w:hyperlink>
    </w:p>
    <w:p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Subject and Course Research Guides </w:t>
      </w:r>
      <w:hyperlink r:id="rId30" w:history="1">
        <w:r w:rsidRPr="00885785">
          <w:rPr>
            <w:rStyle w:val="hyperlinkchar"/>
            <w:rFonts w:ascii="Gill Sans MT" w:hAnsi="Gill Sans MT" w:cs="Arial"/>
            <w:color w:val="0000FF"/>
            <w:sz w:val="21"/>
            <w:szCs w:val="21"/>
            <w:u w:val="single"/>
          </w:rPr>
          <w:t>libguides.uta.edu</w:t>
        </w:r>
      </w:hyperlink>
    </w:p>
    <w:p w:rsidR="00286F3B" w:rsidRPr="00885785" w:rsidRDefault="00286F3B" w:rsidP="00885785">
      <w:pPr>
        <w:pStyle w:val="Normal1"/>
        <w:spacing w:before="0" w:beforeAutospacing="0" w:after="120" w:afterAutospacing="0"/>
        <w:rPr>
          <w:rStyle w:val="hyperlinkchar"/>
          <w:rFonts w:ascii="Gill Sans MT" w:hAnsi="Gill Sans MT" w:cs="Arial"/>
          <w:color w:val="0000FF"/>
          <w:sz w:val="21"/>
          <w:szCs w:val="21"/>
        </w:rPr>
      </w:pPr>
      <w:r w:rsidRPr="00885785">
        <w:rPr>
          <w:rStyle w:val="normalchar"/>
          <w:rFonts w:ascii="Gill Sans MT" w:hAnsi="Gill Sans MT" w:cs="Arial"/>
          <w:sz w:val="21"/>
          <w:szCs w:val="21"/>
        </w:rPr>
        <w:t>Librarians by Subject </w:t>
      </w:r>
      <w:hyperlink r:id="rId31" w:history="1">
        <w:r w:rsidRPr="00885785">
          <w:rPr>
            <w:rStyle w:val="hyperlinkchar"/>
            <w:rFonts w:ascii="Gill Sans MT" w:hAnsi="Gill Sans MT" w:cs="Arial"/>
            <w:color w:val="0000FF"/>
            <w:sz w:val="21"/>
            <w:szCs w:val="21"/>
          </w:rPr>
          <w:t>library.uta.edu/subject-librarians</w:t>
        </w:r>
      </w:hyperlink>
    </w:p>
    <w:p w:rsidR="00286F3B" w:rsidRPr="00885785" w:rsidRDefault="00286F3B" w:rsidP="00885785">
      <w:pPr>
        <w:pStyle w:val="Normal1"/>
        <w:spacing w:before="0" w:beforeAutospacing="0" w:after="120" w:afterAutospacing="0"/>
        <w:rPr>
          <w:rFonts w:ascii="Gill Sans MT" w:hAnsi="Gill Sans MT" w:cs="Arial"/>
          <w:sz w:val="21"/>
          <w:szCs w:val="21"/>
        </w:rPr>
      </w:pPr>
      <w:r w:rsidRPr="00885785">
        <w:rPr>
          <w:rStyle w:val="hyperlinkchar"/>
          <w:rFonts w:ascii="Gill Sans MT" w:hAnsi="Gill Sans MT" w:cs="Arial"/>
          <w:color w:val="000000" w:themeColor="text1"/>
          <w:sz w:val="21"/>
          <w:szCs w:val="21"/>
        </w:rPr>
        <w:t xml:space="preserve">Research </w:t>
      </w:r>
      <w:proofErr w:type="gramStart"/>
      <w:r w:rsidRPr="00885785">
        <w:rPr>
          <w:rStyle w:val="hyperlinkchar"/>
          <w:rFonts w:ascii="Gill Sans MT" w:hAnsi="Gill Sans MT" w:cs="Arial"/>
          <w:color w:val="000000" w:themeColor="text1"/>
          <w:sz w:val="21"/>
          <w:szCs w:val="21"/>
        </w:rPr>
        <w:t xml:space="preserve">Coaches  </w:t>
      </w:r>
      <w:r w:rsidRPr="00885785">
        <w:rPr>
          <w:rStyle w:val="Hyperlink"/>
          <w:rFonts w:ascii="Gill Sans MT" w:eastAsiaTheme="majorEastAsia" w:hAnsi="Gill Sans MT" w:cs="Arial"/>
          <w:color w:val="0000FF"/>
          <w:sz w:val="21"/>
          <w:szCs w:val="21"/>
          <w:u w:val="none"/>
        </w:rPr>
        <w:t>http://libguides.uta.edu/researchcoach</w:t>
      </w:r>
      <w:proofErr w:type="gramEnd"/>
    </w:p>
    <w:p w:rsidR="00286F3B" w:rsidRPr="00885785" w:rsidRDefault="00286F3B" w:rsidP="00286F3B">
      <w:pPr>
        <w:pStyle w:val="Normal1"/>
        <w:spacing w:after="120" w:afterAutospacing="0"/>
        <w:rPr>
          <w:rFonts w:ascii="Gill Sans MT" w:hAnsi="Gill Sans MT" w:cs="Arial"/>
          <w:sz w:val="21"/>
          <w:szCs w:val="21"/>
        </w:rPr>
      </w:pPr>
      <w:r w:rsidRPr="00885785">
        <w:rPr>
          <w:rStyle w:val="normalchar"/>
          <w:rFonts w:ascii="Gill Sans MT" w:hAnsi="Gill Sans MT" w:cs="Arial"/>
          <w:b/>
          <w:bCs/>
          <w:sz w:val="21"/>
          <w:szCs w:val="21"/>
        </w:rPr>
        <w:t>Resources</w:t>
      </w:r>
    </w:p>
    <w:p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A to Z List of Library Databases </w:t>
      </w:r>
      <w:hyperlink r:id="rId32" w:history="1">
        <w:r w:rsidRPr="00885785">
          <w:rPr>
            <w:rStyle w:val="hyperlinkchar"/>
            <w:rFonts w:ascii="Gill Sans MT" w:hAnsi="Gill Sans MT" w:cs="Arial"/>
            <w:color w:val="0000FF"/>
            <w:sz w:val="21"/>
            <w:szCs w:val="21"/>
          </w:rPr>
          <w:t>libguides.uta.edu/</w:t>
        </w:r>
        <w:proofErr w:type="spellStart"/>
        <w:r w:rsidRPr="00885785">
          <w:rPr>
            <w:rStyle w:val="hyperlinkchar"/>
            <w:rFonts w:ascii="Gill Sans MT" w:hAnsi="Gill Sans MT" w:cs="Arial"/>
            <w:color w:val="0000FF"/>
            <w:sz w:val="21"/>
            <w:szCs w:val="21"/>
          </w:rPr>
          <w:t>az.php</w:t>
        </w:r>
        <w:proofErr w:type="spellEnd"/>
      </w:hyperlink>
    </w:p>
    <w:p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Course Reserves </w:t>
      </w:r>
      <w:hyperlink r:id="rId33" w:history="1">
        <w:r w:rsidRPr="00885785">
          <w:rPr>
            <w:rStyle w:val="hyperlinkchar"/>
            <w:rFonts w:ascii="Gill Sans MT" w:hAnsi="Gill Sans MT" w:cs="Arial"/>
            <w:color w:val="0000FF"/>
            <w:sz w:val="21"/>
            <w:szCs w:val="21"/>
          </w:rPr>
          <w:t>pulse.uta.edu/vwebv/enterCourseReserve.do</w:t>
        </w:r>
      </w:hyperlink>
    </w:p>
    <w:p w:rsidR="00C27C82" w:rsidRPr="00885785" w:rsidRDefault="00C27C82" w:rsidP="00885785">
      <w:pPr>
        <w:pStyle w:val="Normal1"/>
        <w:spacing w:before="0" w:beforeAutospacing="0" w:after="120" w:afterAutospacing="0"/>
        <w:rPr>
          <w:rStyle w:val="hyperlinkchar"/>
          <w:rFonts w:ascii="Gill Sans MT" w:hAnsi="Gill Sans MT" w:cs="Arial"/>
          <w:color w:val="0000FF"/>
          <w:sz w:val="21"/>
          <w:szCs w:val="21"/>
        </w:rPr>
      </w:pPr>
      <w:proofErr w:type="spellStart"/>
      <w:r w:rsidRPr="00885785">
        <w:rPr>
          <w:rStyle w:val="normalchar"/>
          <w:rFonts w:ascii="Gill Sans MT" w:hAnsi="Gill Sans MT" w:cs="Arial"/>
          <w:sz w:val="21"/>
          <w:szCs w:val="21"/>
        </w:rPr>
        <w:t>FabLab</w:t>
      </w:r>
      <w:proofErr w:type="spellEnd"/>
      <w:r w:rsidRPr="00885785">
        <w:rPr>
          <w:rStyle w:val="normalchar"/>
          <w:rFonts w:ascii="Gill Sans MT" w:hAnsi="Gill Sans MT" w:cs="Arial"/>
          <w:sz w:val="21"/>
          <w:szCs w:val="21"/>
        </w:rPr>
        <w:t> </w:t>
      </w:r>
      <w:hyperlink r:id="rId34" w:history="1">
        <w:r w:rsidRPr="00885785">
          <w:rPr>
            <w:rStyle w:val="hyperlinkchar"/>
            <w:rFonts w:ascii="Gill Sans MT" w:hAnsi="Gill Sans MT" w:cs="Arial"/>
            <w:color w:val="0000FF"/>
            <w:sz w:val="21"/>
            <w:szCs w:val="21"/>
          </w:rPr>
          <w:t>fablab.uta.edu/</w:t>
        </w:r>
      </w:hyperlink>
    </w:p>
    <w:p w:rsidR="00C27C82" w:rsidRPr="00885785" w:rsidRDefault="00C27C82" w:rsidP="00885785">
      <w:pPr>
        <w:pStyle w:val="Normal1"/>
        <w:spacing w:before="0" w:beforeAutospacing="0" w:after="120" w:afterAutospacing="0"/>
        <w:rPr>
          <w:rStyle w:val="hyperlinkchar"/>
          <w:rFonts w:ascii="Gill Sans MT" w:hAnsi="Gill Sans MT" w:cs="Arial"/>
          <w:sz w:val="21"/>
          <w:szCs w:val="21"/>
        </w:rPr>
      </w:pPr>
      <w:r w:rsidRPr="00885785">
        <w:rPr>
          <w:rStyle w:val="hyperlinkchar"/>
          <w:rFonts w:ascii="Gill Sans MT" w:hAnsi="Gill Sans MT" w:cs="Arial"/>
          <w:sz w:val="21"/>
          <w:szCs w:val="21"/>
        </w:rPr>
        <w:t xml:space="preserve">Maverick Resource Hotline </w:t>
      </w:r>
      <w:r w:rsidRPr="00885785">
        <w:rPr>
          <w:rStyle w:val="hyperlinkchar"/>
          <w:rFonts w:ascii="Gill Sans MT" w:hAnsi="Gill Sans MT" w:cs="Arial"/>
          <w:color w:val="0000FF"/>
          <w:sz w:val="21"/>
          <w:szCs w:val="21"/>
        </w:rPr>
        <w:t>https://www.uta.edu/studentsuccess/success-programs/programs/resource-hotline.php</w:t>
      </w:r>
    </w:p>
    <w:p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hyperlinkchar"/>
          <w:rFonts w:ascii="Gill Sans MT" w:hAnsi="Gill Sans MT" w:cs="Arial"/>
          <w:color w:val="000000" w:themeColor="text1"/>
          <w:sz w:val="21"/>
          <w:szCs w:val="21"/>
        </w:rPr>
        <w:lastRenderedPageBreak/>
        <w:t xml:space="preserve">Scholarly Communications </w:t>
      </w:r>
      <w:r w:rsidRPr="00885785">
        <w:rPr>
          <w:rStyle w:val="normalchar"/>
          <w:rFonts w:ascii="Gill Sans MT" w:hAnsi="Gill Sans MT" w:cs="Arial"/>
          <w:sz w:val="21"/>
          <w:szCs w:val="21"/>
        </w:rPr>
        <w:t xml:space="preserve">(info about digital humanities, data management, data visualization, copyright, open educational resources, open access publishing, and more) </w:t>
      </w:r>
      <w:hyperlink r:id="rId35" w:history="1">
        <w:r w:rsidRPr="00885785">
          <w:rPr>
            <w:rStyle w:val="Hyperlink"/>
            <w:rFonts w:ascii="Gill Sans MT" w:eastAsiaTheme="majorEastAsia" w:hAnsi="Gill Sans MT" w:cs="Arial"/>
            <w:sz w:val="21"/>
            <w:szCs w:val="21"/>
          </w:rPr>
          <w:t>http://library.uta.edu/scholcomm</w:t>
        </w:r>
      </w:hyperlink>
    </w:p>
    <w:p w:rsidR="00C27C82" w:rsidRPr="00885785" w:rsidRDefault="00C27C82" w:rsidP="00885785">
      <w:pPr>
        <w:pStyle w:val="Normal1"/>
        <w:spacing w:before="0" w:beforeAutospacing="0" w:after="120" w:afterAutospacing="0"/>
        <w:rPr>
          <w:rFonts w:ascii="Gill Sans MT" w:hAnsi="Gill Sans MT" w:cs="Arial"/>
          <w:sz w:val="21"/>
          <w:szCs w:val="21"/>
        </w:rPr>
      </w:pPr>
      <w:r w:rsidRPr="00885785">
        <w:rPr>
          <w:rStyle w:val="normalchar"/>
          <w:rFonts w:ascii="Gill Sans MT" w:hAnsi="Gill Sans MT" w:cs="Arial"/>
          <w:sz w:val="21"/>
          <w:szCs w:val="21"/>
        </w:rPr>
        <w:t>Special Collections </w:t>
      </w:r>
      <w:hyperlink r:id="rId36" w:history="1">
        <w:r w:rsidRPr="00885785">
          <w:rPr>
            <w:rStyle w:val="hyperlinkchar"/>
            <w:rFonts w:ascii="Gill Sans MT" w:hAnsi="Gill Sans MT" w:cs="Arial"/>
            <w:color w:val="0000FF"/>
            <w:sz w:val="21"/>
            <w:szCs w:val="21"/>
          </w:rPr>
          <w:t>library.uta.edu/special-collections</w:t>
        </w:r>
      </w:hyperlink>
    </w:p>
    <w:p w:rsidR="00C27C82" w:rsidRPr="00885785" w:rsidRDefault="00C27C82" w:rsidP="00885785">
      <w:pPr>
        <w:pStyle w:val="Normal1"/>
        <w:spacing w:before="0" w:beforeAutospacing="0" w:after="120" w:afterAutospacing="0"/>
        <w:rPr>
          <w:rStyle w:val="hyperlinkchar"/>
          <w:rFonts w:ascii="Gill Sans MT" w:hAnsi="Gill Sans MT" w:cs="Arial"/>
          <w:color w:val="0000FF"/>
          <w:sz w:val="21"/>
          <w:szCs w:val="21"/>
        </w:rPr>
      </w:pPr>
      <w:r w:rsidRPr="00885785">
        <w:rPr>
          <w:rStyle w:val="normalchar"/>
          <w:rFonts w:ascii="Gill Sans MT" w:hAnsi="Gill Sans MT" w:cs="Arial"/>
          <w:sz w:val="21"/>
          <w:szCs w:val="21"/>
        </w:rPr>
        <w:t>Study Room Reservations </w:t>
      </w:r>
      <w:hyperlink r:id="rId37" w:history="1">
        <w:r w:rsidRPr="00885785">
          <w:rPr>
            <w:rStyle w:val="hyperlinkchar"/>
            <w:rFonts w:ascii="Gill Sans MT" w:hAnsi="Gill Sans MT" w:cs="Arial"/>
            <w:color w:val="0000FF"/>
            <w:sz w:val="21"/>
            <w:szCs w:val="21"/>
          </w:rPr>
          <w:t>openroom.uta.edu/</w:t>
        </w:r>
      </w:hyperlink>
    </w:p>
    <w:p w:rsidR="00C27C82" w:rsidRPr="00885785" w:rsidRDefault="00C27C82" w:rsidP="00885785">
      <w:pPr>
        <w:pStyle w:val="Normal1"/>
        <w:spacing w:before="0" w:beforeAutospacing="0" w:after="120" w:afterAutospacing="0"/>
        <w:rPr>
          <w:rStyle w:val="hyperlinkchar"/>
          <w:rFonts w:ascii="Gill Sans MT" w:hAnsi="Gill Sans MT" w:cs="Arial"/>
          <w:sz w:val="21"/>
          <w:szCs w:val="21"/>
        </w:rPr>
      </w:pPr>
      <w:proofErr w:type="spellStart"/>
      <w:r w:rsidRPr="00885785">
        <w:rPr>
          <w:rStyle w:val="hyperlinkchar"/>
          <w:rFonts w:ascii="Gill Sans MT" w:hAnsi="Gill Sans MT" w:cs="Arial"/>
          <w:sz w:val="21"/>
          <w:szCs w:val="21"/>
        </w:rPr>
        <w:t>TRiO</w:t>
      </w:r>
      <w:proofErr w:type="spellEnd"/>
      <w:r w:rsidRPr="00885785">
        <w:rPr>
          <w:rStyle w:val="hyperlinkchar"/>
          <w:rFonts w:ascii="Gill Sans MT" w:hAnsi="Gill Sans MT" w:cs="Arial"/>
          <w:sz w:val="21"/>
          <w:szCs w:val="21"/>
        </w:rPr>
        <w:t xml:space="preserve">-Student Support Services </w:t>
      </w:r>
      <w:r w:rsidRPr="00885785">
        <w:rPr>
          <w:rStyle w:val="hyperlinkchar"/>
          <w:rFonts w:ascii="Gill Sans MT" w:hAnsi="Gill Sans MT" w:cs="Arial"/>
          <w:color w:val="0000FF"/>
          <w:sz w:val="21"/>
          <w:szCs w:val="21"/>
        </w:rPr>
        <w:t>https://www.uta.edu/studentsuccess/learning-center/sss/index.php</w:t>
      </w:r>
    </w:p>
    <w:p w:rsidR="00286F3B" w:rsidRPr="00885785" w:rsidRDefault="00C27C82" w:rsidP="00885785">
      <w:pPr>
        <w:pStyle w:val="Normal1"/>
        <w:spacing w:before="0" w:beforeAutospacing="0" w:after="120" w:afterAutospacing="0"/>
        <w:rPr>
          <w:rStyle w:val="guideurl"/>
          <w:rFonts w:ascii="Gill Sans MT" w:hAnsi="Gill Sans MT" w:cs="Arial"/>
          <w:sz w:val="21"/>
          <w:szCs w:val="21"/>
        </w:rPr>
      </w:pPr>
      <w:r w:rsidRPr="00885785">
        <w:rPr>
          <w:rStyle w:val="hyperlinkchar"/>
          <w:rFonts w:ascii="Gill Sans MT" w:hAnsi="Gill Sans MT" w:cs="Arial"/>
          <w:sz w:val="21"/>
          <w:szCs w:val="21"/>
        </w:rPr>
        <w:t xml:space="preserve">University Tutorial &amp; Supplemental Instruction </w:t>
      </w:r>
      <w:hyperlink r:id="rId38" w:history="1">
        <w:r w:rsidRPr="00885785">
          <w:rPr>
            <w:rStyle w:val="Hyperlink"/>
            <w:rFonts w:ascii="Gill Sans MT" w:hAnsi="Gill Sans MT" w:cs="Arial"/>
            <w:color w:val="0000FF"/>
            <w:sz w:val="21"/>
            <w:szCs w:val="21"/>
            <w:u w:val="none"/>
          </w:rPr>
          <w:t>https://www.uta.edu/studentsuccess/learning-center/utsi/index.php</w:t>
        </w:r>
      </w:hyperlink>
      <w:r w:rsidRPr="00885785">
        <w:rPr>
          <w:rStyle w:val="hyperlinkchar"/>
          <w:rFonts w:ascii="Gill Sans MT" w:hAnsi="Gill Sans MT" w:cs="Arial"/>
          <w:sz w:val="21"/>
          <w:szCs w:val="21"/>
        </w:rPr>
        <w:t xml:space="preserve"> </w:t>
      </w:r>
    </w:p>
    <w:p w:rsidR="00286F3B" w:rsidRPr="00885785" w:rsidRDefault="00286F3B" w:rsidP="00286F3B">
      <w:pPr>
        <w:pStyle w:val="Normal1"/>
        <w:jc w:val="center"/>
        <w:rPr>
          <w:rStyle w:val="guideurl"/>
          <w:rFonts w:ascii="Gill Sans MT" w:hAnsi="Gill Sans MT" w:cs="Arial"/>
          <w:b/>
          <w:color w:val="000000"/>
          <w:sz w:val="21"/>
          <w:szCs w:val="21"/>
        </w:rPr>
      </w:pPr>
      <w:r w:rsidRPr="00885785">
        <w:rPr>
          <w:rStyle w:val="guideurl"/>
          <w:rFonts w:ascii="Gill Sans MT" w:hAnsi="Gill Sans MT" w:cs="Arial"/>
          <w:b/>
          <w:color w:val="000000"/>
          <w:sz w:val="21"/>
          <w:szCs w:val="21"/>
        </w:rPr>
        <w:t>OTHER RESOURCES</w:t>
      </w:r>
    </w:p>
    <w:p w:rsidR="00286F3B" w:rsidRPr="00885785" w:rsidRDefault="00286F3B" w:rsidP="00286F3B">
      <w:pPr>
        <w:rPr>
          <w:rStyle w:val="Hyperlink"/>
          <w:rFonts w:ascii="Gill Sans MT" w:hAnsi="Gill Sans MT"/>
          <w:color w:val="000000" w:themeColor="text1"/>
          <w:u w:val="none"/>
        </w:rPr>
      </w:pPr>
      <w:r w:rsidRPr="00885785">
        <w:rPr>
          <w:rFonts w:ascii="Gill Sans MT" w:hAnsi="Gill Sans MT"/>
          <w:color w:val="000000" w:themeColor="text1"/>
          <w:shd w:val="clear" w:color="auto" w:fill="FFFFFF"/>
        </w:rPr>
        <w:t>Environmental Health &amp; Safety (</w:t>
      </w:r>
      <w:hyperlink r:id="rId39" w:tgtFrame="_blank" w:history="1">
        <w:r w:rsidRPr="00885785">
          <w:rPr>
            <w:rStyle w:val="Hyperlink"/>
            <w:rFonts w:ascii="Gill Sans MT" w:hAnsi="Gill Sans MT"/>
            <w:color w:val="000000" w:themeColor="text1"/>
            <w:shd w:val="clear" w:color="auto" w:fill="FFFFFF"/>
          </w:rPr>
          <w:t>http://www.uta.edu/ehsafety</w:t>
        </w:r>
      </w:hyperlink>
      <w:r w:rsidRPr="00885785">
        <w:rPr>
          <w:rFonts w:ascii="Gill Sans MT" w:hAnsi="Gill Sans MT"/>
          <w:color w:val="000000" w:themeColor="text1"/>
        </w:rPr>
        <w:t>)</w:t>
      </w:r>
    </w:p>
    <w:p w:rsidR="00286F3B" w:rsidRPr="00885785"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286F3B" w:rsidRPr="00885785"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3C486E" w:rsidRPr="00885785" w:rsidRDefault="003C486E" w:rsidP="003C486E">
      <w:pPr>
        <w:pBdr>
          <w:top w:val="single" w:sz="4" w:space="1" w:color="auto"/>
          <w:left w:val="single" w:sz="4" w:space="4" w:color="auto"/>
          <w:bottom w:val="single" w:sz="4" w:space="1" w:color="auto"/>
          <w:right w:val="single" w:sz="4" w:space="4" w:color="auto"/>
        </w:pBdr>
        <w:rPr>
          <w:rFonts w:ascii="Gill Sans MT" w:hAnsi="Gill Sans MT" w:cs="Arial"/>
          <w:bCs/>
          <w:color w:val="0000FF"/>
          <w:sz w:val="21"/>
          <w:szCs w:val="21"/>
        </w:rPr>
      </w:pPr>
      <w:r w:rsidRPr="00885785">
        <w:rPr>
          <w:rFonts w:ascii="Gill Sans MT" w:hAnsi="Gill Sans MT" w:cs="Arial"/>
          <w:b/>
          <w:color w:val="0000FF"/>
          <w:sz w:val="21"/>
          <w:szCs w:val="21"/>
        </w:rPr>
        <w:t>Emergency Phone Numbers:</w:t>
      </w:r>
      <w:r w:rsidRPr="00885785">
        <w:rPr>
          <w:rFonts w:ascii="Gill Sans MT" w:hAnsi="Gill Sans MT" w:cs="Arial"/>
          <w:bCs/>
          <w:color w:val="FF0000"/>
          <w:sz w:val="21"/>
          <w:szCs w:val="21"/>
        </w:rPr>
        <w:t xml:space="preserve"> </w:t>
      </w:r>
      <w:r w:rsidRPr="00885785">
        <w:rPr>
          <w:rFonts w:ascii="Gill Sans MT" w:hAnsi="Gill Sans MT" w:cs="Arial"/>
          <w:bCs/>
          <w:color w:val="0000FF"/>
          <w:sz w:val="21"/>
          <w:szCs w:val="21"/>
        </w:rPr>
        <w:t xml:space="preserve">In case of an on-campus emergency, call the UT Arlington Police Department at </w:t>
      </w:r>
      <w:r w:rsidRPr="00885785">
        <w:rPr>
          <w:rFonts w:ascii="Gill Sans MT" w:hAnsi="Gill Sans MT" w:cs="Arial"/>
          <w:b/>
          <w:color w:val="0000FF"/>
          <w:sz w:val="21"/>
          <w:szCs w:val="21"/>
        </w:rPr>
        <w:t>817-272-3003</w:t>
      </w:r>
      <w:r w:rsidRPr="00885785">
        <w:rPr>
          <w:rFonts w:ascii="Gill Sans MT" w:hAnsi="Gill Sans MT" w:cs="Arial"/>
          <w:bCs/>
          <w:color w:val="0000FF"/>
          <w:sz w:val="21"/>
          <w:szCs w:val="21"/>
        </w:rPr>
        <w:t xml:space="preserve"> (non-campus phone), </w:t>
      </w:r>
      <w:r w:rsidRPr="00885785">
        <w:rPr>
          <w:rFonts w:ascii="Gill Sans MT" w:hAnsi="Gill Sans MT" w:cs="Arial"/>
          <w:b/>
          <w:color w:val="0000FF"/>
          <w:sz w:val="21"/>
          <w:szCs w:val="21"/>
        </w:rPr>
        <w:t>2-3003</w:t>
      </w:r>
      <w:r w:rsidRPr="00885785">
        <w:rPr>
          <w:rFonts w:ascii="Gill Sans MT" w:hAnsi="Gill Sans MT" w:cs="Arial"/>
          <w:bCs/>
          <w:color w:val="0000FF"/>
          <w:sz w:val="21"/>
          <w:szCs w:val="21"/>
        </w:rPr>
        <w:t xml:space="preserve"> (campus phone). You may also dial 911. Non-emergency number 817-272-3381</w:t>
      </w:r>
    </w:p>
    <w:p w:rsidR="003C486E" w:rsidRPr="00992840" w:rsidRDefault="003C486E" w:rsidP="00992840">
      <w:pPr>
        <w:pStyle w:val="NormalWeb"/>
        <w:spacing w:before="0" w:beforeAutospacing="0" w:after="0" w:afterAutospacing="0"/>
        <w:rPr>
          <w:rFonts w:ascii="Gill Sans MT" w:hAnsi="Gill Sans MT" w:cs="Arial"/>
          <w:sz w:val="22"/>
          <w:szCs w:val="22"/>
        </w:rPr>
      </w:pPr>
    </w:p>
    <w:p w:rsidR="000C1519" w:rsidRDefault="000C1519"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885785" w:rsidRDefault="00885785" w:rsidP="002548B9">
      <w:pPr>
        <w:rPr>
          <w:rFonts w:ascii="Gill Sans MT" w:hAnsi="Gill Sans MT"/>
          <w:b/>
          <w:color w:val="0000FF"/>
          <w:sz w:val="28"/>
          <w:szCs w:val="28"/>
        </w:rPr>
      </w:pPr>
    </w:p>
    <w:p w:rsidR="001316E7" w:rsidRDefault="001316E7" w:rsidP="002548B9">
      <w:pPr>
        <w:rPr>
          <w:rFonts w:ascii="Gill Sans MT" w:hAnsi="Gill Sans MT"/>
          <w:b/>
          <w:color w:val="0000FF"/>
          <w:sz w:val="28"/>
          <w:szCs w:val="28"/>
        </w:rPr>
      </w:pPr>
    </w:p>
    <w:p w:rsidR="00001E5C" w:rsidRDefault="00001E5C" w:rsidP="00983C23">
      <w:pPr>
        <w:rPr>
          <w:rFonts w:ascii="Gill Sans MT" w:hAnsi="Gill Sans MT"/>
          <w:b/>
          <w:color w:val="0000FF"/>
          <w:sz w:val="28"/>
          <w:szCs w:val="28"/>
        </w:rPr>
      </w:pPr>
    </w:p>
    <w:p w:rsidR="00634068" w:rsidRPr="00EA4742" w:rsidRDefault="00634068" w:rsidP="008D0964">
      <w:pPr>
        <w:jc w:val="center"/>
        <w:rPr>
          <w:rFonts w:ascii="Gill Sans MT" w:hAnsi="Gill Sans MT"/>
          <w:b/>
          <w:sz w:val="28"/>
          <w:szCs w:val="28"/>
        </w:rPr>
      </w:pPr>
      <w:r w:rsidRPr="00EA4742">
        <w:rPr>
          <w:rFonts w:ascii="Gill Sans MT" w:hAnsi="Gill Sans MT"/>
          <w:b/>
          <w:sz w:val="28"/>
          <w:szCs w:val="28"/>
        </w:rPr>
        <w:t>COURSE TIMELINE</w:t>
      </w:r>
    </w:p>
    <w:p w:rsidR="00EA2982" w:rsidRPr="00EA4742" w:rsidRDefault="00EA2982" w:rsidP="00EA2982">
      <w:pPr>
        <w:jc w:val="center"/>
        <w:rPr>
          <w:rFonts w:ascii="Gill Sans MT" w:hAnsi="Gill Sans MT" w:cs="Arial"/>
          <w:i/>
          <w:sz w:val="21"/>
          <w:szCs w:val="21"/>
        </w:rPr>
      </w:pPr>
      <w:r w:rsidRPr="00EA4742">
        <w:rPr>
          <w:rFonts w:ascii="Gill Sans MT" w:hAnsi="Gill Sans MT" w:cs="Arial"/>
          <w:sz w:val="21"/>
          <w:szCs w:val="21"/>
        </w:rPr>
        <w:t>“</w:t>
      </w:r>
      <w:r w:rsidRPr="00EA4742">
        <w:rPr>
          <w:rFonts w:ascii="Gill Sans MT" w:hAnsi="Gill Sans MT" w:cs="Arial"/>
          <w:i/>
          <w:sz w:val="21"/>
          <w:szCs w:val="21"/>
        </w:rPr>
        <w:t>As the instructor for this course, I reserve the right to adjust this schedule in any way that serves the educational needs of the students enrolled in this course.”</w:t>
      </w:r>
    </w:p>
    <w:p w:rsidR="00634068" w:rsidRDefault="00634068" w:rsidP="008D0964">
      <w:pPr>
        <w:jc w:val="center"/>
        <w:rPr>
          <w:rFonts w:ascii="Gill Sans MT" w:hAnsi="Gill Sans MT"/>
          <w:color w:val="FF66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082"/>
        <w:gridCol w:w="3192"/>
        <w:gridCol w:w="1115"/>
      </w:tblGrid>
      <w:tr w:rsidR="00AA7523" w:rsidTr="00A56F4C">
        <w:trPr>
          <w:trHeight w:val="260"/>
        </w:trPr>
        <w:tc>
          <w:tcPr>
            <w:tcW w:w="763"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rPr>
                <w:rFonts w:ascii="Tahoma" w:hAnsi="Tahoma" w:cs="Tahoma"/>
                <w:b/>
                <w:sz w:val="20"/>
                <w:szCs w:val="20"/>
              </w:rPr>
            </w:pPr>
            <w:r>
              <w:rPr>
                <w:rFonts w:ascii="Tahoma" w:hAnsi="Tahoma" w:cs="Tahoma"/>
                <w:b/>
                <w:sz w:val="20"/>
                <w:szCs w:val="20"/>
              </w:rPr>
              <w:t>Date</w:t>
            </w:r>
          </w:p>
        </w:tc>
        <w:tc>
          <w:tcPr>
            <w:tcW w:w="5082"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rPr>
                <w:rFonts w:ascii="Tahoma" w:hAnsi="Tahoma" w:cs="Tahoma"/>
                <w:b/>
                <w:sz w:val="20"/>
                <w:szCs w:val="20"/>
              </w:rPr>
            </w:pPr>
            <w:r>
              <w:rPr>
                <w:rFonts w:ascii="Tahoma" w:hAnsi="Tahoma" w:cs="Tahoma"/>
                <w:b/>
                <w:sz w:val="20"/>
                <w:szCs w:val="20"/>
              </w:rPr>
              <w:t>Class Topic</w:t>
            </w:r>
          </w:p>
        </w:tc>
        <w:tc>
          <w:tcPr>
            <w:tcW w:w="3192"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rPr>
                <w:rFonts w:ascii="Tahoma" w:hAnsi="Tahoma" w:cs="Tahoma"/>
                <w:b/>
                <w:sz w:val="20"/>
                <w:szCs w:val="20"/>
              </w:rPr>
            </w:pPr>
            <w:r>
              <w:rPr>
                <w:rFonts w:ascii="Tahoma" w:hAnsi="Tahoma" w:cs="Tahoma"/>
                <w:b/>
                <w:sz w:val="20"/>
                <w:szCs w:val="20"/>
              </w:rPr>
              <w:t>Assignment Due/Notes</w:t>
            </w:r>
          </w:p>
        </w:tc>
        <w:tc>
          <w:tcPr>
            <w:tcW w:w="1115" w:type="dxa"/>
            <w:tcBorders>
              <w:top w:val="single" w:sz="4" w:space="0" w:color="auto"/>
              <w:left w:val="single" w:sz="4" w:space="0" w:color="auto"/>
              <w:bottom w:val="single" w:sz="4" w:space="0" w:color="auto"/>
              <w:right w:val="single" w:sz="4" w:space="0" w:color="auto"/>
            </w:tcBorders>
            <w:hideMark/>
          </w:tcPr>
          <w:p w:rsidR="00F67957" w:rsidRPr="00AA7523" w:rsidRDefault="00065A17" w:rsidP="00065A17">
            <w:pPr>
              <w:jc w:val="center"/>
              <w:rPr>
                <w:rFonts w:ascii="Tahoma" w:hAnsi="Tahoma" w:cs="Tahoma"/>
                <w:b/>
                <w:sz w:val="20"/>
                <w:szCs w:val="20"/>
              </w:rPr>
            </w:pPr>
            <w:r>
              <w:rPr>
                <w:rFonts w:ascii="Tahoma" w:hAnsi="Tahoma" w:cs="Tahoma"/>
                <w:b/>
                <w:sz w:val="20"/>
                <w:szCs w:val="20"/>
              </w:rPr>
              <w:t>Chapters</w:t>
            </w:r>
          </w:p>
        </w:tc>
      </w:tr>
      <w:tr w:rsidR="00AA7523" w:rsidTr="00A56F4C">
        <w:trPr>
          <w:trHeight w:val="305"/>
        </w:trPr>
        <w:tc>
          <w:tcPr>
            <w:tcW w:w="763"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rPr>
                <w:b/>
                <w:i/>
              </w:rPr>
            </w:pPr>
            <w:r>
              <w:t>8/2</w:t>
            </w:r>
            <w:r w:rsidR="001650E8">
              <w:t>4</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7957" w:rsidRDefault="00286951" w:rsidP="00065A17">
            <w:pPr>
              <w:jc w:val="center"/>
            </w:pPr>
            <w:r>
              <w:t>Class Introduction, Syllabus</w:t>
            </w:r>
          </w:p>
        </w:tc>
        <w:tc>
          <w:tcPr>
            <w:tcW w:w="3192" w:type="dxa"/>
            <w:tcBorders>
              <w:top w:val="single" w:sz="4" w:space="0" w:color="auto"/>
              <w:left w:val="single" w:sz="4" w:space="0" w:color="auto"/>
              <w:bottom w:val="single" w:sz="4" w:space="0" w:color="auto"/>
              <w:right w:val="single" w:sz="4" w:space="0" w:color="auto"/>
            </w:tcBorders>
          </w:tcPr>
          <w:p w:rsidR="00F67957" w:rsidRDefault="00D944FD" w:rsidP="00065A17">
            <w:pPr>
              <w:jc w:val="center"/>
            </w:pPr>
            <w:r>
              <w:t>First Day Assignment-in class</w:t>
            </w:r>
          </w:p>
        </w:tc>
        <w:tc>
          <w:tcPr>
            <w:tcW w:w="1115" w:type="dxa"/>
            <w:tcBorders>
              <w:top w:val="single" w:sz="4" w:space="0" w:color="auto"/>
              <w:left w:val="single" w:sz="4" w:space="0" w:color="auto"/>
              <w:bottom w:val="single" w:sz="4" w:space="0" w:color="auto"/>
              <w:right w:val="single" w:sz="4" w:space="0" w:color="auto"/>
            </w:tcBorders>
            <w:hideMark/>
          </w:tcPr>
          <w:p w:rsidR="00F67957" w:rsidRDefault="00065A17" w:rsidP="00065A17">
            <w:pPr>
              <w:jc w:val="center"/>
            </w:pPr>
            <w:r>
              <w:t>1&amp;2</w:t>
            </w:r>
          </w:p>
        </w:tc>
      </w:tr>
      <w:tr w:rsidR="00AA7523" w:rsidTr="00A56F4C">
        <w:tc>
          <w:tcPr>
            <w:tcW w:w="763"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pPr>
            <w:r>
              <w:t>8/</w:t>
            </w:r>
            <w:r w:rsidR="001650E8">
              <w:t>24</w:t>
            </w:r>
          </w:p>
        </w:tc>
        <w:tc>
          <w:tcPr>
            <w:tcW w:w="5082" w:type="dxa"/>
            <w:tcBorders>
              <w:top w:val="single" w:sz="4" w:space="0" w:color="auto"/>
              <w:left w:val="single" w:sz="4" w:space="0" w:color="auto"/>
              <w:bottom w:val="single" w:sz="4" w:space="0" w:color="auto"/>
              <w:right w:val="single" w:sz="4" w:space="0" w:color="auto"/>
            </w:tcBorders>
            <w:hideMark/>
          </w:tcPr>
          <w:p w:rsidR="00F67957" w:rsidRDefault="001650E8" w:rsidP="00065A17">
            <w:pPr>
              <w:jc w:val="center"/>
              <w:rPr>
                <w:highlight w:val="yellow"/>
              </w:rPr>
            </w:pPr>
            <w:r w:rsidRPr="00F24991">
              <w:rPr>
                <w:highlight w:val="green"/>
              </w:rPr>
              <w:t>Grand Challenge</w:t>
            </w:r>
          </w:p>
        </w:tc>
        <w:tc>
          <w:tcPr>
            <w:tcW w:w="3192"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pPr>
          </w:p>
        </w:tc>
        <w:tc>
          <w:tcPr>
            <w:tcW w:w="1115" w:type="dxa"/>
            <w:tcBorders>
              <w:top w:val="single" w:sz="4" w:space="0" w:color="auto"/>
              <w:left w:val="single" w:sz="4" w:space="0" w:color="auto"/>
              <w:bottom w:val="single" w:sz="4" w:space="0" w:color="auto"/>
              <w:right w:val="single" w:sz="4" w:space="0" w:color="auto"/>
            </w:tcBorders>
          </w:tcPr>
          <w:p w:rsidR="00F67957" w:rsidRDefault="00F67957" w:rsidP="00065A17">
            <w:pPr>
              <w:jc w:val="center"/>
            </w:pPr>
          </w:p>
        </w:tc>
      </w:tr>
      <w:tr w:rsidR="00774535" w:rsidTr="00A56F4C">
        <w:tc>
          <w:tcPr>
            <w:tcW w:w="763" w:type="dxa"/>
            <w:tcBorders>
              <w:top w:val="single" w:sz="4" w:space="0" w:color="auto"/>
              <w:left w:val="single" w:sz="4" w:space="0" w:color="auto"/>
              <w:bottom w:val="single" w:sz="4" w:space="0" w:color="auto"/>
              <w:right w:val="single" w:sz="4" w:space="0" w:color="auto"/>
            </w:tcBorders>
            <w:hideMark/>
          </w:tcPr>
          <w:p w:rsidR="00286951" w:rsidRDefault="00286951" w:rsidP="00065A17">
            <w:pPr>
              <w:jc w:val="center"/>
            </w:pPr>
            <w:r>
              <w:t>8/</w:t>
            </w:r>
            <w:r w:rsidR="001650E8">
              <w:t>31</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6951" w:rsidRPr="009C5624" w:rsidRDefault="001650E8" w:rsidP="00065A17">
            <w:pPr>
              <w:jc w:val="center"/>
            </w:pPr>
            <w:r>
              <w:t xml:space="preserve">Note Taking, Critical Listening, </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rsidR="00286951" w:rsidRDefault="00286951" w:rsidP="00065A17">
            <w:pPr>
              <w:jc w:val="center"/>
              <w:rPr>
                <w:b/>
              </w:rPr>
            </w:pP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286951" w:rsidRDefault="00BE1989" w:rsidP="00065A17">
            <w:pPr>
              <w:jc w:val="center"/>
              <w:rPr>
                <w:b/>
              </w:rPr>
            </w:pPr>
            <w:r>
              <w:t>4&amp;5</w:t>
            </w:r>
          </w:p>
        </w:tc>
      </w:tr>
      <w:tr w:rsidR="00F24938" w:rsidTr="00A56F4C">
        <w:tc>
          <w:tcPr>
            <w:tcW w:w="763" w:type="dxa"/>
            <w:tcBorders>
              <w:top w:val="single" w:sz="4" w:space="0" w:color="auto"/>
              <w:left w:val="single" w:sz="4" w:space="0" w:color="auto"/>
              <w:bottom w:val="single" w:sz="4" w:space="0" w:color="auto"/>
              <w:right w:val="single" w:sz="4" w:space="0" w:color="auto"/>
            </w:tcBorders>
          </w:tcPr>
          <w:p w:rsidR="00F24938" w:rsidRDefault="00F24938" w:rsidP="00065A17">
            <w:pPr>
              <w:jc w:val="center"/>
            </w:pPr>
            <w:r>
              <w:t>8/31</w:t>
            </w:r>
          </w:p>
        </w:tc>
        <w:tc>
          <w:tcPr>
            <w:tcW w:w="5082" w:type="dxa"/>
            <w:tcBorders>
              <w:top w:val="single" w:sz="4" w:space="0" w:color="auto"/>
              <w:left w:val="single" w:sz="4" w:space="0" w:color="auto"/>
              <w:bottom w:val="single" w:sz="4" w:space="0" w:color="auto"/>
              <w:right w:val="single" w:sz="4" w:space="0" w:color="auto"/>
            </w:tcBorders>
          </w:tcPr>
          <w:p w:rsidR="00F24938" w:rsidRPr="00F24991" w:rsidRDefault="00F24938" w:rsidP="00065A17">
            <w:pPr>
              <w:jc w:val="center"/>
              <w:rPr>
                <w:highlight w:val="green"/>
              </w:rPr>
            </w:pPr>
            <w:r>
              <w:t>Study Skills, Test Taking Skills</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065A17">
            <w:pPr>
              <w:tabs>
                <w:tab w:val="left" w:pos="716"/>
              </w:tabs>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065A17">
            <w:pPr>
              <w:tabs>
                <w:tab w:val="left" w:pos="716"/>
              </w:tabs>
              <w:jc w:val="center"/>
            </w:pPr>
          </w:p>
        </w:tc>
      </w:tr>
      <w:tr w:rsidR="00AA7523" w:rsidTr="00A56F4C">
        <w:tc>
          <w:tcPr>
            <w:tcW w:w="763" w:type="dxa"/>
            <w:tcBorders>
              <w:top w:val="single" w:sz="4" w:space="0" w:color="auto"/>
              <w:left w:val="single" w:sz="4" w:space="0" w:color="auto"/>
              <w:bottom w:val="single" w:sz="4" w:space="0" w:color="auto"/>
              <w:right w:val="single" w:sz="4" w:space="0" w:color="auto"/>
            </w:tcBorders>
            <w:hideMark/>
          </w:tcPr>
          <w:p w:rsidR="00F67957" w:rsidRDefault="00F67957" w:rsidP="00065A17">
            <w:pPr>
              <w:jc w:val="center"/>
            </w:pPr>
            <w:r>
              <w:t>9/</w:t>
            </w:r>
            <w:r w:rsidR="001650E8">
              <w:t>7</w:t>
            </w:r>
          </w:p>
        </w:tc>
        <w:tc>
          <w:tcPr>
            <w:tcW w:w="5082" w:type="dxa"/>
            <w:tcBorders>
              <w:top w:val="single" w:sz="4" w:space="0" w:color="auto"/>
              <w:left w:val="single" w:sz="4" w:space="0" w:color="auto"/>
              <w:bottom w:val="single" w:sz="4" w:space="0" w:color="auto"/>
              <w:right w:val="single" w:sz="4" w:space="0" w:color="auto"/>
            </w:tcBorders>
            <w:hideMark/>
          </w:tcPr>
          <w:p w:rsidR="00F67957" w:rsidRDefault="00F24991" w:rsidP="00065A17">
            <w:pPr>
              <w:jc w:val="center"/>
            </w:pPr>
            <w:r w:rsidRPr="00F24991">
              <w:rPr>
                <w:highlight w:val="green"/>
              </w:rPr>
              <w:t>Teamwork</w:t>
            </w:r>
          </w:p>
        </w:tc>
        <w:tc>
          <w:tcPr>
            <w:tcW w:w="3192" w:type="dxa"/>
            <w:tcBorders>
              <w:top w:val="single" w:sz="4" w:space="0" w:color="auto"/>
              <w:left w:val="single" w:sz="4" w:space="0" w:color="auto"/>
              <w:bottom w:val="single" w:sz="4" w:space="0" w:color="auto"/>
              <w:right w:val="single" w:sz="4" w:space="0" w:color="auto"/>
            </w:tcBorders>
            <w:hideMark/>
          </w:tcPr>
          <w:p w:rsidR="00F67957" w:rsidRDefault="00F67957" w:rsidP="00065A17">
            <w:pPr>
              <w:tabs>
                <w:tab w:val="left" w:pos="716"/>
              </w:tabs>
              <w:jc w:val="center"/>
            </w:pPr>
          </w:p>
        </w:tc>
        <w:tc>
          <w:tcPr>
            <w:tcW w:w="1115" w:type="dxa"/>
            <w:tcBorders>
              <w:top w:val="single" w:sz="4" w:space="0" w:color="auto"/>
              <w:left w:val="single" w:sz="4" w:space="0" w:color="auto"/>
              <w:bottom w:val="single" w:sz="4" w:space="0" w:color="auto"/>
              <w:right w:val="single" w:sz="4" w:space="0" w:color="auto"/>
            </w:tcBorders>
            <w:hideMark/>
          </w:tcPr>
          <w:p w:rsidR="00F67957" w:rsidRDefault="00F67957" w:rsidP="00065A17">
            <w:pPr>
              <w:tabs>
                <w:tab w:val="left" w:pos="716"/>
              </w:tabs>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9/7</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938" w:rsidRDefault="00F24938" w:rsidP="00F24938">
            <w:pPr>
              <w:jc w:val="center"/>
            </w:pPr>
            <w:r w:rsidRPr="00F24991">
              <w:rPr>
                <w:highlight w:val="green"/>
              </w:rPr>
              <w:t>Engineering Entrepreneurship</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9/14</w:t>
            </w:r>
          </w:p>
        </w:tc>
        <w:tc>
          <w:tcPr>
            <w:tcW w:w="5082" w:type="dxa"/>
            <w:tcBorders>
              <w:top w:val="single" w:sz="4" w:space="0" w:color="auto"/>
              <w:left w:val="single" w:sz="4" w:space="0" w:color="auto"/>
              <w:bottom w:val="single" w:sz="4" w:space="0" w:color="auto"/>
              <w:right w:val="single" w:sz="4" w:space="0" w:color="auto"/>
            </w:tcBorders>
          </w:tcPr>
          <w:p w:rsidR="00F24938" w:rsidRDefault="00770C69" w:rsidP="00F24938">
            <w:pPr>
              <w:jc w:val="center"/>
            </w:pPr>
            <w:r w:rsidRPr="009C5624">
              <w:t>Academic Policies, Email Etiquette</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BE1989" w:rsidP="00F24938">
            <w:pPr>
              <w:jc w:val="center"/>
            </w:pPr>
            <w:r>
              <w:t>3&amp;10</w:t>
            </w: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9/14</w:t>
            </w:r>
          </w:p>
        </w:tc>
        <w:tc>
          <w:tcPr>
            <w:tcW w:w="5082" w:type="dxa"/>
            <w:tcBorders>
              <w:top w:val="single" w:sz="4" w:space="0" w:color="auto"/>
              <w:left w:val="single" w:sz="4" w:space="0" w:color="auto"/>
              <w:bottom w:val="single" w:sz="4" w:space="0" w:color="auto"/>
              <w:right w:val="single" w:sz="4" w:space="0" w:color="auto"/>
            </w:tcBorders>
          </w:tcPr>
          <w:p w:rsidR="00F24938" w:rsidRDefault="00770C69" w:rsidP="00F24938">
            <w:pPr>
              <w:jc w:val="center"/>
            </w:pPr>
            <w:r w:rsidRPr="00D944FD">
              <w:t xml:space="preserve">Library </w:t>
            </w:r>
            <w:r>
              <w:t>&amp;</w:t>
            </w:r>
            <w:r w:rsidRPr="00D944FD">
              <w:t xml:space="preserve"> Campus Resources</w:t>
            </w:r>
            <w:r>
              <w:t xml:space="preserve"> </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9/21</w:t>
            </w:r>
          </w:p>
        </w:tc>
        <w:tc>
          <w:tcPr>
            <w:tcW w:w="508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r w:rsidRPr="00F24991">
              <w:rPr>
                <w:highlight w:val="green"/>
              </w:rPr>
              <w:t>Department Week 1</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9/21</w:t>
            </w:r>
          </w:p>
        </w:tc>
        <w:tc>
          <w:tcPr>
            <w:tcW w:w="5082" w:type="dxa"/>
            <w:tcBorders>
              <w:top w:val="single" w:sz="4" w:space="0" w:color="auto"/>
              <w:left w:val="single" w:sz="4" w:space="0" w:color="auto"/>
              <w:bottom w:val="single" w:sz="4" w:space="0" w:color="auto"/>
              <w:right w:val="single" w:sz="4" w:space="0" w:color="auto"/>
            </w:tcBorders>
          </w:tcPr>
          <w:p w:rsidR="00F24938" w:rsidRDefault="00770C69" w:rsidP="00F24938">
            <w:pPr>
              <w:jc w:val="center"/>
            </w:pPr>
            <w:r>
              <w:t>*</w:t>
            </w:r>
            <w:r w:rsidRPr="00774535">
              <w:t>Leadership</w:t>
            </w:r>
            <w:r>
              <w:t>, Getting Involved</w:t>
            </w:r>
            <w:r w:rsidRPr="00774535">
              <w:t xml:space="preserve"> </w:t>
            </w:r>
            <w:r>
              <w:t>&amp;</w:t>
            </w:r>
            <w:r w:rsidRPr="00774535">
              <w:t xml:space="preserve"> </w:t>
            </w:r>
            <w:r w:rsidR="00A56F4C">
              <w:t>Mav Adv</w:t>
            </w:r>
          </w:p>
        </w:tc>
        <w:tc>
          <w:tcPr>
            <w:tcW w:w="3192" w:type="dxa"/>
            <w:tcBorders>
              <w:top w:val="single" w:sz="4" w:space="0" w:color="auto"/>
              <w:left w:val="single" w:sz="4" w:space="0" w:color="auto"/>
              <w:bottom w:val="single" w:sz="4" w:space="0" w:color="auto"/>
              <w:right w:val="single" w:sz="4" w:space="0" w:color="auto"/>
            </w:tcBorders>
          </w:tcPr>
          <w:p w:rsidR="00F24938" w:rsidRDefault="00A56F4C" w:rsidP="00F24938">
            <w:pPr>
              <w:jc w:val="center"/>
            </w:pPr>
            <w:r>
              <w:t>Maverick Advantage-in class</w:t>
            </w: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9/28</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938" w:rsidRDefault="00F24938" w:rsidP="00F24938">
            <w:pPr>
              <w:jc w:val="center"/>
            </w:pPr>
            <w:r w:rsidRPr="00F24991">
              <w:rPr>
                <w:highlight w:val="green"/>
              </w:rPr>
              <w:t xml:space="preserve">Department Week </w:t>
            </w:r>
            <w:r>
              <w:rPr>
                <w:highlight w:val="green"/>
              </w:rPr>
              <w:t>2</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9/28</w:t>
            </w:r>
          </w:p>
        </w:tc>
        <w:tc>
          <w:tcPr>
            <w:tcW w:w="508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r w:rsidRPr="00774535">
              <w:t>Money Management &amp; Financial Literacy</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BE1989" w:rsidP="00F24938">
            <w:pPr>
              <w:jc w:val="center"/>
            </w:pPr>
            <w:r>
              <w:t>9</w:t>
            </w: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10/5</w:t>
            </w:r>
          </w:p>
        </w:tc>
        <w:tc>
          <w:tcPr>
            <w:tcW w:w="508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rPr>
                <w:highlight w:val="yellow"/>
              </w:rPr>
            </w:pPr>
            <w:r w:rsidRPr="00F24991">
              <w:rPr>
                <w:highlight w:val="green"/>
              </w:rPr>
              <w:t xml:space="preserve">Department Week </w:t>
            </w:r>
            <w:r>
              <w:rPr>
                <w:highlight w:val="green"/>
              </w:rPr>
              <w:t>3</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10/5</w:t>
            </w:r>
          </w:p>
        </w:tc>
        <w:tc>
          <w:tcPr>
            <w:tcW w:w="5082" w:type="dxa"/>
            <w:tcBorders>
              <w:top w:val="single" w:sz="4" w:space="0" w:color="auto"/>
              <w:left w:val="single" w:sz="4" w:space="0" w:color="auto"/>
              <w:bottom w:val="single" w:sz="4" w:space="0" w:color="auto"/>
              <w:right w:val="single" w:sz="4" w:space="0" w:color="auto"/>
            </w:tcBorders>
          </w:tcPr>
          <w:p w:rsidR="00F24938" w:rsidRPr="00290DDE" w:rsidRDefault="00F24938" w:rsidP="00F24938">
            <w:pPr>
              <w:jc w:val="center"/>
              <w:rPr>
                <w:highlight w:val="yellow"/>
              </w:rPr>
            </w:pPr>
            <w:r w:rsidRPr="00D944FD">
              <w:t>True Colors</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10/12</w:t>
            </w:r>
          </w:p>
        </w:tc>
        <w:tc>
          <w:tcPr>
            <w:tcW w:w="508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rsidRPr="00F24991">
              <w:rPr>
                <w:highlight w:val="green"/>
              </w:rPr>
              <w:t>Ethics</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10/12</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938" w:rsidRDefault="00F24938" w:rsidP="00F24938">
            <w:pPr>
              <w:jc w:val="center"/>
            </w:pPr>
            <w:r>
              <w:t>Healthy Lifestyles &amp; Wellness</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BE1989" w:rsidP="00BE1989">
            <w:pPr>
              <w:jc w:val="center"/>
            </w:pPr>
            <w:r>
              <w:t>6&amp;7</w:t>
            </w: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10/19</w:t>
            </w:r>
          </w:p>
        </w:tc>
        <w:tc>
          <w:tcPr>
            <w:tcW w:w="508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r w:rsidRPr="00F24991">
              <w:rPr>
                <w:highlight w:val="green"/>
              </w:rPr>
              <w:t>Intro to Design</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10/19</w:t>
            </w:r>
          </w:p>
        </w:tc>
        <w:tc>
          <w:tcPr>
            <w:tcW w:w="5082" w:type="dxa"/>
            <w:tcBorders>
              <w:top w:val="single" w:sz="4" w:space="0" w:color="auto"/>
              <w:left w:val="single" w:sz="4" w:space="0" w:color="auto"/>
              <w:bottom w:val="single" w:sz="4" w:space="0" w:color="auto"/>
              <w:right w:val="single" w:sz="4" w:space="0" w:color="auto"/>
            </w:tcBorders>
          </w:tcPr>
          <w:p w:rsidR="00F24938" w:rsidRPr="00F67957" w:rsidRDefault="00F24938" w:rsidP="00F24938">
            <w:pPr>
              <w:jc w:val="center"/>
              <w:rPr>
                <w:highlight w:val="yellow"/>
              </w:rPr>
            </w:pPr>
            <w:r w:rsidRPr="00F24991">
              <w:rPr>
                <w:highlight w:val="green"/>
              </w:rPr>
              <w:t>Group Work</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10/26</w:t>
            </w:r>
          </w:p>
        </w:tc>
        <w:tc>
          <w:tcPr>
            <w:tcW w:w="5082" w:type="dxa"/>
            <w:tcBorders>
              <w:top w:val="single" w:sz="4" w:space="0" w:color="auto"/>
              <w:left w:val="single" w:sz="4" w:space="0" w:color="auto"/>
              <w:bottom w:val="single" w:sz="4" w:space="0" w:color="auto"/>
              <w:right w:val="single" w:sz="4" w:space="0" w:color="auto"/>
            </w:tcBorders>
          </w:tcPr>
          <w:p w:rsidR="00F24938" w:rsidRPr="00F67957" w:rsidRDefault="00F24938" w:rsidP="00F24938">
            <w:pPr>
              <w:jc w:val="center"/>
              <w:rPr>
                <w:highlight w:val="yellow"/>
              </w:rPr>
            </w:pPr>
            <w:r>
              <w:t>Time Management and Goal Setting</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BE1989" w:rsidP="00F24938">
            <w:pPr>
              <w:jc w:val="center"/>
            </w:pPr>
            <w:r>
              <w:t>4</w:t>
            </w: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10/26</w:t>
            </w:r>
          </w:p>
        </w:tc>
        <w:tc>
          <w:tcPr>
            <w:tcW w:w="508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w:t>
            </w:r>
            <w:r w:rsidRPr="009C5624">
              <w:t>Degree and Career Planning</w:t>
            </w:r>
          </w:p>
        </w:tc>
        <w:tc>
          <w:tcPr>
            <w:tcW w:w="3192" w:type="dxa"/>
            <w:tcBorders>
              <w:top w:val="single" w:sz="4" w:space="0" w:color="auto"/>
              <w:left w:val="single" w:sz="4" w:space="0" w:color="auto"/>
              <w:bottom w:val="single" w:sz="4" w:space="0" w:color="auto"/>
              <w:right w:val="single" w:sz="4" w:space="0" w:color="auto"/>
            </w:tcBorders>
          </w:tcPr>
          <w:p w:rsidR="00F24938" w:rsidRDefault="00A56F4C" w:rsidP="00F24938">
            <w:pPr>
              <w:jc w:val="center"/>
            </w:pPr>
            <w:r>
              <w:t>bring flowchart and laptop</w:t>
            </w:r>
          </w:p>
        </w:tc>
        <w:tc>
          <w:tcPr>
            <w:tcW w:w="1115" w:type="dxa"/>
            <w:tcBorders>
              <w:top w:val="single" w:sz="4" w:space="0" w:color="auto"/>
              <w:left w:val="single" w:sz="4" w:space="0" w:color="auto"/>
              <w:bottom w:val="single" w:sz="4" w:space="0" w:color="auto"/>
              <w:right w:val="single" w:sz="4" w:space="0" w:color="auto"/>
            </w:tcBorders>
          </w:tcPr>
          <w:p w:rsidR="00F24938" w:rsidRDefault="00BE1989" w:rsidP="00F24938">
            <w:pPr>
              <w:jc w:val="center"/>
            </w:pPr>
            <w:r>
              <w:t>8</w:t>
            </w: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11/2</w:t>
            </w:r>
          </w:p>
        </w:tc>
        <w:tc>
          <w:tcPr>
            <w:tcW w:w="5082" w:type="dxa"/>
            <w:tcBorders>
              <w:top w:val="single" w:sz="4" w:space="0" w:color="auto"/>
              <w:left w:val="single" w:sz="4" w:space="0" w:color="auto"/>
              <w:bottom w:val="single" w:sz="4" w:space="0" w:color="auto"/>
              <w:right w:val="single" w:sz="4" w:space="0" w:color="auto"/>
            </w:tcBorders>
            <w:hideMark/>
          </w:tcPr>
          <w:p w:rsidR="00F24938" w:rsidRPr="00F24991" w:rsidRDefault="00F24938" w:rsidP="00F24938">
            <w:pPr>
              <w:jc w:val="center"/>
              <w:rPr>
                <w:highlight w:val="green"/>
              </w:rPr>
            </w:pPr>
            <w:r w:rsidRPr="00F24991">
              <w:rPr>
                <w:highlight w:val="green"/>
              </w:rPr>
              <w:t>Group Work</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A56F4C" w:rsidP="00F24938">
            <w:pPr>
              <w:jc w:val="center"/>
            </w:pPr>
            <w:r>
              <w:t>Degree Planning</w:t>
            </w: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11/2</w:t>
            </w:r>
          </w:p>
        </w:tc>
        <w:tc>
          <w:tcPr>
            <w:tcW w:w="5082" w:type="dxa"/>
            <w:tcBorders>
              <w:top w:val="single" w:sz="4" w:space="0" w:color="auto"/>
              <w:left w:val="single" w:sz="4" w:space="0" w:color="auto"/>
              <w:bottom w:val="single" w:sz="4" w:space="0" w:color="auto"/>
              <w:right w:val="single" w:sz="4" w:space="0" w:color="auto"/>
            </w:tcBorders>
          </w:tcPr>
          <w:p w:rsidR="00F24938" w:rsidRPr="00F24991" w:rsidRDefault="00F24938" w:rsidP="00F24938">
            <w:pPr>
              <w:jc w:val="center"/>
              <w:rPr>
                <w:highlight w:val="green"/>
              </w:rPr>
            </w:pPr>
            <w:r w:rsidRPr="00F24991">
              <w:rPr>
                <w:highlight w:val="green"/>
              </w:rPr>
              <w:t>Group Work</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11/9</w:t>
            </w:r>
          </w:p>
        </w:tc>
        <w:tc>
          <w:tcPr>
            <w:tcW w:w="5082" w:type="dxa"/>
            <w:tcBorders>
              <w:top w:val="single" w:sz="4" w:space="0" w:color="auto"/>
              <w:left w:val="single" w:sz="4" w:space="0" w:color="auto"/>
              <w:bottom w:val="single" w:sz="4" w:space="0" w:color="auto"/>
              <w:right w:val="single" w:sz="4" w:space="0" w:color="auto"/>
            </w:tcBorders>
          </w:tcPr>
          <w:p w:rsidR="00F24938" w:rsidRPr="00A56F4C" w:rsidRDefault="00A56F4C" w:rsidP="00F24938">
            <w:pPr>
              <w:jc w:val="center"/>
              <w:rPr>
                <w:highlight w:val="yellow"/>
              </w:rPr>
            </w:pPr>
            <w:r w:rsidRPr="00A56F4C">
              <w:rPr>
                <w:highlight w:val="yellow"/>
              </w:rPr>
              <w:t>Money Management Center Presentation</w:t>
            </w:r>
          </w:p>
        </w:tc>
        <w:tc>
          <w:tcPr>
            <w:tcW w:w="3192"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11/9</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4938" w:rsidRPr="00F24991" w:rsidRDefault="00F24938" w:rsidP="00F24938">
            <w:pPr>
              <w:jc w:val="center"/>
              <w:rPr>
                <w:highlight w:val="green"/>
              </w:rPr>
            </w:pPr>
            <w:r w:rsidRPr="00F24991">
              <w:rPr>
                <w:highlight w:val="green"/>
              </w:rPr>
              <w:t>Presentations</w:t>
            </w:r>
          </w:p>
        </w:tc>
        <w:tc>
          <w:tcPr>
            <w:tcW w:w="3192"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F24938" w:rsidTr="00A56F4C">
        <w:tc>
          <w:tcPr>
            <w:tcW w:w="763" w:type="dxa"/>
            <w:tcBorders>
              <w:top w:val="single" w:sz="4" w:space="0" w:color="auto"/>
              <w:left w:val="single" w:sz="4" w:space="0" w:color="auto"/>
              <w:bottom w:val="single" w:sz="4" w:space="0" w:color="auto"/>
              <w:right w:val="single" w:sz="4" w:space="0" w:color="auto"/>
            </w:tcBorders>
            <w:hideMark/>
          </w:tcPr>
          <w:p w:rsidR="00F24938" w:rsidRDefault="00F24938" w:rsidP="00F24938">
            <w:pPr>
              <w:jc w:val="center"/>
            </w:pPr>
            <w:r>
              <w:t>11/16</w:t>
            </w:r>
          </w:p>
        </w:tc>
        <w:tc>
          <w:tcPr>
            <w:tcW w:w="5082" w:type="dxa"/>
            <w:tcBorders>
              <w:top w:val="single" w:sz="4" w:space="0" w:color="auto"/>
              <w:left w:val="single" w:sz="4" w:space="0" w:color="auto"/>
              <w:bottom w:val="single" w:sz="4" w:space="0" w:color="auto"/>
              <w:right w:val="single" w:sz="4" w:space="0" w:color="auto"/>
            </w:tcBorders>
          </w:tcPr>
          <w:p w:rsidR="00F24938" w:rsidRPr="00F24991" w:rsidRDefault="00F24938" w:rsidP="00F24938">
            <w:pPr>
              <w:jc w:val="center"/>
              <w:rPr>
                <w:highlight w:val="green"/>
              </w:rPr>
            </w:pPr>
            <w:r w:rsidRPr="00F24991">
              <w:rPr>
                <w:highlight w:val="green"/>
              </w:rPr>
              <w:t>Reflection</w:t>
            </w:r>
          </w:p>
        </w:tc>
        <w:tc>
          <w:tcPr>
            <w:tcW w:w="3192" w:type="dxa"/>
            <w:tcBorders>
              <w:top w:val="single" w:sz="4" w:space="0" w:color="auto"/>
              <w:left w:val="single" w:sz="4" w:space="0" w:color="auto"/>
              <w:bottom w:val="single" w:sz="4" w:space="0" w:color="auto"/>
              <w:right w:val="single" w:sz="4" w:space="0" w:color="auto"/>
            </w:tcBorders>
          </w:tcPr>
          <w:p w:rsidR="00F24938" w:rsidRDefault="00A56F4C" w:rsidP="00F24938">
            <w:pPr>
              <w:jc w:val="center"/>
            </w:pPr>
            <w:r>
              <w:t>Campus Event Reflection</w:t>
            </w:r>
          </w:p>
        </w:tc>
        <w:tc>
          <w:tcPr>
            <w:tcW w:w="1115" w:type="dxa"/>
            <w:tcBorders>
              <w:top w:val="single" w:sz="4" w:space="0" w:color="auto"/>
              <w:left w:val="single" w:sz="4" w:space="0" w:color="auto"/>
              <w:bottom w:val="single" w:sz="4" w:space="0" w:color="auto"/>
              <w:right w:val="single" w:sz="4" w:space="0" w:color="auto"/>
            </w:tcBorders>
          </w:tcPr>
          <w:p w:rsidR="00F24938" w:rsidRDefault="00F24938" w:rsidP="00F24938">
            <w:pPr>
              <w:jc w:val="center"/>
            </w:pPr>
          </w:p>
        </w:tc>
      </w:tr>
      <w:tr w:rsidR="00770C69" w:rsidTr="00A56F4C">
        <w:tc>
          <w:tcPr>
            <w:tcW w:w="763"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r>
              <w:t>11/16</w:t>
            </w:r>
          </w:p>
        </w:tc>
        <w:tc>
          <w:tcPr>
            <w:tcW w:w="5082" w:type="dxa"/>
            <w:tcBorders>
              <w:top w:val="single" w:sz="4" w:space="0" w:color="auto"/>
              <w:left w:val="single" w:sz="4" w:space="0" w:color="auto"/>
              <w:bottom w:val="single" w:sz="4" w:space="0" w:color="auto"/>
              <w:right w:val="single" w:sz="4" w:space="0" w:color="auto"/>
            </w:tcBorders>
          </w:tcPr>
          <w:p w:rsidR="00770C69" w:rsidRPr="00F24991" w:rsidRDefault="00770C69" w:rsidP="00770C69">
            <w:pPr>
              <w:jc w:val="center"/>
              <w:rPr>
                <w:highlight w:val="green"/>
              </w:rPr>
            </w:pPr>
            <w:r w:rsidRPr="00770C69">
              <w:t>Resume Writing</w:t>
            </w:r>
          </w:p>
        </w:tc>
        <w:tc>
          <w:tcPr>
            <w:tcW w:w="3192" w:type="dxa"/>
            <w:tcBorders>
              <w:top w:val="single" w:sz="4" w:space="0" w:color="auto"/>
              <w:left w:val="single" w:sz="4" w:space="0" w:color="auto"/>
              <w:bottom w:val="single" w:sz="4" w:space="0" w:color="auto"/>
              <w:right w:val="single" w:sz="4" w:space="0" w:color="auto"/>
            </w:tcBorders>
          </w:tcPr>
          <w:p w:rsidR="00770C69" w:rsidRDefault="00A56F4C" w:rsidP="00770C69">
            <w:pPr>
              <w:jc w:val="center"/>
            </w:pPr>
            <w:r>
              <w:t>bring resume and laptop</w:t>
            </w:r>
          </w:p>
        </w:tc>
        <w:tc>
          <w:tcPr>
            <w:tcW w:w="1115" w:type="dxa"/>
            <w:tcBorders>
              <w:top w:val="single" w:sz="4" w:space="0" w:color="auto"/>
              <w:left w:val="single" w:sz="4" w:space="0" w:color="auto"/>
              <w:bottom w:val="single" w:sz="4" w:space="0" w:color="auto"/>
              <w:right w:val="single" w:sz="4" w:space="0" w:color="auto"/>
            </w:tcBorders>
          </w:tcPr>
          <w:p w:rsidR="00770C69" w:rsidRPr="00770C69" w:rsidRDefault="00BE1989" w:rsidP="00770C69">
            <w:pPr>
              <w:jc w:val="center"/>
            </w:pPr>
            <w:r>
              <w:t>8</w:t>
            </w:r>
          </w:p>
        </w:tc>
      </w:tr>
      <w:tr w:rsidR="00770C69" w:rsidTr="00A56F4C">
        <w:tc>
          <w:tcPr>
            <w:tcW w:w="763"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r>
              <w:t>11/23</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70C69" w:rsidRPr="00286951" w:rsidRDefault="00770C69" w:rsidP="00770C69">
            <w:pPr>
              <w:jc w:val="center"/>
              <w:rPr>
                <w:b/>
              </w:rPr>
            </w:pPr>
            <w:r w:rsidRPr="00286951">
              <w:rPr>
                <w:b/>
              </w:rPr>
              <w:t>No Class, Thanksgiving Holiday</w:t>
            </w:r>
          </w:p>
        </w:tc>
      </w:tr>
      <w:tr w:rsidR="00770C69" w:rsidTr="00A56F4C">
        <w:tc>
          <w:tcPr>
            <w:tcW w:w="763"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r>
              <w:t>11/30</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0C69" w:rsidRPr="00F67957" w:rsidRDefault="00770C69" w:rsidP="00770C69">
            <w:pPr>
              <w:jc w:val="center"/>
              <w:rPr>
                <w:highlight w:val="yellow"/>
              </w:rPr>
            </w:pPr>
            <w:r w:rsidRPr="009C5624">
              <w:t>Interview Skills</w:t>
            </w:r>
          </w:p>
        </w:tc>
        <w:tc>
          <w:tcPr>
            <w:tcW w:w="3192" w:type="dxa"/>
            <w:tcBorders>
              <w:top w:val="single" w:sz="4" w:space="0" w:color="auto"/>
              <w:left w:val="single" w:sz="4" w:space="0" w:color="auto"/>
              <w:bottom w:val="single" w:sz="4" w:space="0" w:color="auto"/>
              <w:right w:val="single" w:sz="4" w:space="0" w:color="auto"/>
            </w:tcBorders>
          </w:tcPr>
          <w:p w:rsidR="00770C69" w:rsidRDefault="00770C69" w:rsidP="00770C69">
            <w:pPr>
              <w:jc w:val="center"/>
            </w:pPr>
          </w:p>
        </w:tc>
        <w:tc>
          <w:tcPr>
            <w:tcW w:w="1115" w:type="dxa"/>
            <w:tcBorders>
              <w:top w:val="single" w:sz="4" w:space="0" w:color="auto"/>
              <w:left w:val="single" w:sz="4" w:space="0" w:color="auto"/>
              <w:bottom w:val="single" w:sz="4" w:space="0" w:color="auto"/>
              <w:right w:val="single" w:sz="4" w:space="0" w:color="auto"/>
            </w:tcBorders>
          </w:tcPr>
          <w:p w:rsidR="00770C69" w:rsidRDefault="00BE1989" w:rsidP="00770C69">
            <w:pPr>
              <w:jc w:val="center"/>
            </w:pPr>
            <w:r>
              <w:t>8</w:t>
            </w:r>
          </w:p>
        </w:tc>
      </w:tr>
      <w:tr w:rsidR="00770C69" w:rsidTr="00A56F4C">
        <w:tc>
          <w:tcPr>
            <w:tcW w:w="763"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r>
              <w:t>11/30</w:t>
            </w:r>
          </w:p>
        </w:tc>
        <w:tc>
          <w:tcPr>
            <w:tcW w:w="5082"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r w:rsidRPr="00F24991">
              <w:rPr>
                <w:highlight w:val="green"/>
              </w:rPr>
              <w:t>Going Forward</w:t>
            </w:r>
          </w:p>
        </w:tc>
        <w:tc>
          <w:tcPr>
            <w:tcW w:w="3192" w:type="dxa"/>
            <w:tcBorders>
              <w:top w:val="single" w:sz="4" w:space="0" w:color="auto"/>
              <w:left w:val="single" w:sz="4" w:space="0" w:color="auto"/>
              <w:bottom w:val="single" w:sz="4" w:space="0" w:color="auto"/>
              <w:right w:val="single" w:sz="4" w:space="0" w:color="auto"/>
            </w:tcBorders>
            <w:hideMark/>
          </w:tcPr>
          <w:p w:rsidR="00770C69" w:rsidRDefault="00770C69" w:rsidP="00770C69">
            <w:pPr>
              <w:jc w:val="center"/>
            </w:pPr>
          </w:p>
        </w:tc>
        <w:tc>
          <w:tcPr>
            <w:tcW w:w="1115" w:type="dxa"/>
            <w:tcBorders>
              <w:top w:val="single" w:sz="4" w:space="0" w:color="auto"/>
              <w:left w:val="single" w:sz="4" w:space="0" w:color="auto"/>
              <w:bottom w:val="single" w:sz="4" w:space="0" w:color="auto"/>
              <w:right w:val="single" w:sz="4" w:space="0" w:color="auto"/>
            </w:tcBorders>
          </w:tcPr>
          <w:p w:rsidR="00770C69" w:rsidRDefault="00770C69" w:rsidP="00770C69">
            <w:pPr>
              <w:jc w:val="center"/>
            </w:pPr>
          </w:p>
        </w:tc>
      </w:tr>
      <w:tr w:rsidR="00770C69" w:rsidTr="00A56F4C">
        <w:tc>
          <w:tcPr>
            <w:tcW w:w="763" w:type="dxa"/>
            <w:tcBorders>
              <w:top w:val="single" w:sz="4" w:space="0" w:color="auto"/>
              <w:left w:val="single" w:sz="4" w:space="0" w:color="auto"/>
              <w:bottom w:val="single" w:sz="4" w:space="0" w:color="auto"/>
              <w:right w:val="single" w:sz="4" w:space="0" w:color="auto"/>
            </w:tcBorders>
          </w:tcPr>
          <w:p w:rsidR="00770C69" w:rsidRDefault="00770C69" w:rsidP="00770C69">
            <w:pPr>
              <w:jc w:val="center"/>
            </w:pPr>
            <w:r>
              <w:t>11/30</w:t>
            </w:r>
          </w:p>
        </w:tc>
        <w:tc>
          <w:tcPr>
            <w:tcW w:w="5082" w:type="dxa"/>
            <w:tcBorders>
              <w:top w:val="single" w:sz="4" w:space="0" w:color="auto"/>
              <w:left w:val="single" w:sz="4" w:space="0" w:color="auto"/>
              <w:bottom w:val="single" w:sz="4" w:space="0" w:color="auto"/>
              <w:right w:val="single" w:sz="4" w:space="0" w:color="auto"/>
            </w:tcBorders>
            <w:shd w:val="clear" w:color="auto" w:fill="FFFFFF" w:themeFill="background1"/>
          </w:tcPr>
          <w:p w:rsidR="00770C69" w:rsidRDefault="00770C69" w:rsidP="00770C69">
            <w:pPr>
              <w:jc w:val="center"/>
            </w:pPr>
            <w:r>
              <w:t>*</w:t>
            </w:r>
            <w:r w:rsidRPr="009C5624">
              <w:t>Business Etiquette</w:t>
            </w:r>
          </w:p>
        </w:tc>
        <w:tc>
          <w:tcPr>
            <w:tcW w:w="3192" w:type="dxa"/>
            <w:tcBorders>
              <w:top w:val="single" w:sz="4" w:space="0" w:color="auto"/>
              <w:left w:val="single" w:sz="4" w:space="0" w:color="auto"/>
              <w:bottom w:val="single" w:sz="4" w:space="0" w:color="auto"/>
              <w:right w:val="single" w:sz="4" w:space="0" w:color="auto"/>
            </w:tcBorders>
          </w:tcPr>
          <w:p w:rsidR="00770C69" w:rsidRDefault="00770C69" w:rsidP="00770C69">
            <w:pPr>
              <w:jc w:val="center"/>
            </w:pPr>
          </w:p>
        </w:tc>
        <w:tc>
          <w:tcPr>
            <w:tcW w:w="1115" w:type="dxa"/>
            <w:tcBorders>
              <w:top w:val="single" w:sz="4" w:space="0" w:color="auto"/>
              <w:left w:val="single" w:sz="4" w:space="0" w:color="auto"/>
              <w:bottom w:val="single" w:sz="4" w:space="0" w:color="auto"/>
              <w:right w:val="single" w:sz="4" w:space="0" w:color="auto"/>
            </w:tcBorders>
          </w:tcPr>
          <w:p w:rsidR="00770C69" w:rsidRDefault="00BE1989" w:rsidP="00770C69">
            <w:pPr>
              <w:jc w:val="center"/>
            </w:pPr>
            <w:r>
              <w:t>8</w:t>
            </w:r>
          </w:p>
        </w:tc>
      </w:tr>
    </w:tbl>
    <w:p w:rsidR="00F67957" w:rsidRDefault="00F67957" w:rsidP="00F67957"/>
    <w:p w:rsidR="00F67957" w:rsidRDefault="00F67957" w:rsidP="00F67957">
      <w:r>
        <w:t>*Part of the Maverick Advantage</w:t>
      </w:r>
    </w:p>
    <w:p w:rsidR="00885785" w:rsidRDefault="00885785" w:rsidP="00F67957">
      <w:pPr>
        <w:rPr>
          <w:highlight w:val="green"/>
        </w:rPr>
      </w:pPr>
      <w:r w:rsidRPr="00885785">
        <w:rPr>
          <w:highlight w:val="green"/>
        </w:rPr>
        <w:t xml:space="preserve">will be taught by Dr. </w:t>
      </w:r>
      <w:r w:rsidR="000B69D6" w:rsidRPr="000B69D6">
        <w:rPr>
          <w:highlight w:val="green"/>
        </w:rPr>
        <w:t>Gopikrishna</w:t>
      </w:r>
    </w:p>
    <w:p w:rsidR="00885785" w:rsidRDefault="00885785" w:rsidP="00F67957">
      <w:r w:rsidRPr="00885785">
        <w:rPr>
          <w:highlight w:val="yellow"/>
        </w:rPr>
        <w:t>will be taught by a campus program</w:t>
      </w:r>
      <w:r>
        <w:t xml:space="preserve"> </w:t>
      </w:r>
    </w:p>
    <w:p w:rsidR="00634068" w:rsidRDefault="00634068" w:rsidP="009D3DE8"/>
    <w:p w:rsidR="00F209AF" w:rsidRDefault="00F209AF" w:rsidP="009D3DE8"/>
    <w:p w:rsidR="000A58CF" w:rsidRDefault="000A58CF" w:rsidP="009D3DE8"/>
    <w:p w:rsidR="00EA4742" w:rsidRDefault="00EA4742" w:rsidP="009D3DE8"/>
    <w:p w:rsidR="00EA4742" w:rsidRDefault="00EA4742" w:rsidP="009D3DE8"/>
    <w:p w:rsidR="00EA4742" w:rsidRDefault="00EA4742" w:rsidP="009D3DE8"/>
    <w:p w:rsidR="00EA4742" w:rsidRDefault="00EA4742" w:rsidP="009D3DE8"/>
    <w:p w:rsidR="00EA4742" w:rsidRDefault="00EA4742" w:rsidP="009D3DE8"/>
    <w:p w:rsidR="00EA4742" w:rsidRPr="00EA4742" w:rsidRDefault="00EA4742" w:rsidP="00EA4742">
      <w:pPr>
        <w:jc w:val="center"/>
        <w:rPr>
          <w:rFonts w:ascii="Gill Sans MT" w:hAnsi="Gill Sans MT"/>
          <w:b/>
          <w:sz w:val="28"/>
          <w:szCs w:val="28"/>
        </w:rPr>
      </w:pPr>
      <w:r>
        <w:rPr>
          <w:rFonts w:ascii="Gill Sans MT" w:hAnsi="Gill Sans MT"/>
          <w:b/>
          <w:sz w:val="28"/>
          <w:szCs w:val="28"/>
        </w:rPr>
        <w:t xml:space="preserve">Success Series Workshop </w:t>
      </w:r>
    </w:p>
    <w:tbl>
      <w:tblPr>
        <w:tblStyle w:val="GridTable6Colorful"/>
        <w:tblW w:w="10003" w:type="dxa"/>
        <w:tblLook w:val="04A0" w:firstRow="1" w:lastRow="0" w:firstColumn="1" w:lastColumn="0" w:noHBand="0" w:noVBand="1"/>
      </w:tblPr>
      <w:tblGrid>
        <w:gridCol w:w="1605"/>
        <w:gridCol w:w="5770"/>
        <w:gridCol w:w="1645"/>
        <w:gridCol w:w="983"/>
      </w:tblGrid>
      <w:tr w:rsidR="00EA4742" w:rsidRPr="00EA4742" w:rsidTr="00EA474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Date</w:t>
            </w:r>
          </w:p>
        </w:tc>
        <w:tc>
          <w:tcPr>
            <w:tcW w:w="5770" w:type="dxa"/>
            <w:shd w:val="clear" w:color="auto" w:fill="auto"/>
          </w:tcPr>
          <w:p w:rsidR="00EA4742" w:rsidRPr="00EA4742" w:rsidRDefault="00EA4742" w:rsidP="00EA474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20"/>
                <w:szCs w:val="20"/>
              </w:rPr>
            </w:pPr>
            <w:r w:rsidRPr="00EA4742">
              <w:rPr>
                <w:rFonts w:ascii="Gill Sans MT" w:hAnsi="Gill Sans MT"/>
                <w:b w:val="0"/>
                <w:sz w:val="20"/>
                <w:szCs w:val="20"/>
              </w:rPr>
              <w:t>Topic</w:t>
            </w:r>
          </w:p>
        </w:tc>
        <w:tc>
          <w:tcPr>
            <w:tcW w:w="1645" w:type="dxa"/>
            <w:shd w:val="clear" w:color="auto" w:fill="auto"/>
          </w:tcPr>
          <w:p w:rsidR="00EA4742" w:rsidRPr="00EA4742" w:rsidRDefault="00EA4742" w:rsidP="00EA474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20"/>
                <w:szCs w:val="20"/>
              </w:rPr>
            </w:pPr>
            <w:r w:rsidRPr="00EA4742">
              <w:rPr>
                <w:rFonts w:ascii="Gill Sans MT" w:hAnsi="Gill Sans MT"/>
                <w:b w:val="0"/>
                <w:sz w:val="20"/>
                <w:szCs w:val="20"/>
              </w:rPr>
              <w:t>Time</w:t>
            </w:r>
          </w:p>
        </w:tc>
        <w:tc>
          <w:tcPr>
            <w:tcW w:w="983" w:type="dxa"/>
            <w:shd w:val="clear" w:color="auto" w:fill="auto"/>
          </w:tcPr>
          <w:p w:rsidR="00EA4742" w:rsidRPr="00EA4742" w:rsidRDefault="00EA4742" w:rsidP="00EA474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20"/>
                <w:szCs w:val="20"/>
              </w:rPr>
            </w:pPr>
            <w:r w:rsidRPr="00EA4742">
              <w:rPr>
                <w:rFonts w:ascii="Gill Sans MT" w:hAnsi="Gill Sans MT"/>
                <w:b w:val="0"/>
                <w:sz w:val="20"/>
                <w:szCs w:val="20"/>
              </w:rPr>
              <w:t>Location</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10</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Resources Overview</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11</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Resources Overview</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12</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What’s Your Learning Style?</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14</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 Neuroscience Behind Effective Note Taking</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17</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 Neuroscience Behind Effective Note Taking</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18</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Plagiarism: How to Recognize and Avoid It</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19</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Student Engagement with Campus Life</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21</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Student Money Management Center</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24</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Building Good Study Habits</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25</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Building Good Study Habits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26</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Goal Setting</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September 28</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Study Abroad</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Effective Communication</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Effective Communication</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3</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Safety</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5</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Grad School Info Session</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8</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There’s an App for That</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9</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Library: Library Resources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10</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 much to do. So little time. (Time Management)</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12</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There’s an App for That</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15</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McNair Scholars Info Session</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16</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Social Media Etiquette</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17</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Goal Setting</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19</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Social Media Etiquette</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22</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What’s Your Learning Style?</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23</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What’s Your Learning Style?</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24</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Presentation Tips</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26</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Safety</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29</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Presentation Tips</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30</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Career Development Center: Résumés &amp; Cover Letters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October 31</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 Neuroscience Behind Effective Note Taking</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2</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 much to do. So little time. (Time Management)</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5</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Career Development: Interview skills &amp; Professionalism</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6</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Building Good Study Habits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7</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Social Media Etiquette</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9</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Social Media Etiquette</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12</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Resources Overview</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13</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There’s an App for That</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14</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Effective Communication</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16</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TBA</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19</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So much to do. So little time. (Time Management)</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20</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Preparing for Finals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26</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Campus Resources Overview</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27</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Preparing for Finals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28</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TBA</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9:30-10:30am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November 30</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Presentation Tips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tc>
      </w:tr>
      <w:tr w:rsidR="00EA4742" w:rsidRPr="00EA4742" w:rsidTr="00EA474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December 3</w:t>
            </w:r>
          </w:p>
        </w:tc>
        <w:tc>
          <w:tcPr>
            <w:tcW w:w="5770"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Preparing for Finals</w:t>
            </w:r>
          </w:p>
        </w:tc>
        <w:tc>
          <w:tcPr>
            <w:tcW w:w="1645"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12-1pm</w:t>
            </w:r>
          </w:p>
        </w:tc>
        <w:tc>
          <w:tcPr>
            <w:tcW w:w="983" w:type="dxa"/>
            <w:shd w:val="clear" w:color="auto" w:fill="auto"/>
          </w:tcPr>
          <w:p w:rsidR="00EA4742" w:rsidRPr="00EA4742" w:rsidRDefault="00EA4742" w:rsidP="00EA4742">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r w:rsidR="00EA4742" w:rsidRPr="00EA4742" w:rsidTr="00EA4742">
        <w:trPr>
          <w:trHeight w:val="144"/>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rsidR="00EA4742" w:rsidRPr="00EA4742" w:rsidRDefault="00EA4742" w:rsidP="00EA4742">
            <w:pPr>
              <w:jc w:val="center"/>
              <w:rPr>
                <w:rFonts w:ascii="Gill Sans MT" w:hAnsi="Gill Sans MT"/>
                <w:b w:val="0"/>
                <w:sz w:val="20"/>
                <w:szCs w:val="20"/>
              </w:rPr>
            </w:pPr>
            <w:r w:rsidRPr="00EA4742">
              <w:rPr>
                <w:rFonts w:ascii="Gill Sans MT" w:hAnsi="Gill Sans MT"/>
                <w:b w:val="0"/>
                <w:sz w:val="20"/>
                <w:szCs w:val="20"/>
              </w:rPr>
              <w:t>December 4</w:t>
            </w:r>
          </w:p>
        </w:tc>
        <w:tc>
          <w:tcPr>
            <w:tcW w:w="5770"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Preparing for Finals</w:t>
            </w:r>
          </w:p>
        </w:tc>
        <w:tc>
          <w:tcPr>
            <w:tcW w:w="1645"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12:30-1:30pm</w:t>
            </w:r>
          </w:p>
        </w:tc>
        <w:tc>
          <w:tcPr>
            <w:tcW w:w="983" w:type="dxa"/>
            <w:shd w:val="clear" w:color="auto" w:fill="auto"/>
          </w:tcPr>
          <w:p w:rsidR="00EA4742" w:rsidRPr="00EA4742" w:rsidRDefault="00EA4742" w:rsidP="00EA4742">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A4742">
              <w:rPr>
                <w:rFonts w:ascii="Gill Sans MT" w:hAnsi="Gill Sans MT"/>
                <w:sz w:val="20"/>
                <w:szCs w:val="20"/>
              </w:rPr>
              <w:t>PH 104</w:t>
            </w:r>
          </w:p>
        </w:tc>
      </w:tr>
    </w:tbl>
    <w:p w:rsidR="00EA4742" w:rsidRDefault="00EA4742" w:rsidP="009D3DE8"/>
    <w:p w:rsidR="00F209AF" w:rsidRPr="00EA4742" w:rsidRDefault="008B751D" w:rsidP="009D3DE8">
      <w:pPr>
        <w:rPr>
          <w:rFonts w:ascii="Gill Sans MT" w:hAnsi="Gill Sans MT"/>
        </w:rPr>
      </w:pPr>
      <w:r w:rsidRPr="00EA4742">
        <w:rPr>
          <w:rFonts w:ascii="Gill Sans MT" w:hAnsi="Gill Sans MT"/>
        </w:rPr>
        <w:t xml:space="preserve">**Schedule is subject to change. For most up to date schedule visit </w:t>
      </w:r>
      <w:r w:rsidRPr="00EA4742">
        <w:rPr>
          <w:rStyle w:val="Hyperlink"/>
          <w:rFonts w:ascii="Gill Sans MT" w:hAnsi="Gill Sans MT"/>
          <w:color w:val="0000FF"/>
          <w:u w:val="none"/>
        </w:rPr>
        <w:t>www.uta.edu/successseries</w:t>
      </w:r>
      <w:r w:rsidRPr="00EA4742">
        <w:rPr>
          <w:rFonts w:ascii="Gill Sans MT" w:hAnsi="Gill Sans MT"/>
          <w:color w:val="0000FF"/>
        </w:rPr>
        <w:t xml:space="preserve">   </w:t>
      </w:r>
    </w:p>
    <w:sectPr w:rsidR="00F209AF" w:rsidRPr="00EA4742" w:rsidSect="00D02C4E">
      <w:headerReference w:type="default" r:id="rId4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94" w:rsidRDefault="00AC6E94">
      <w:r>
        <w:separator/>
      </w:r>
    </w:p>
  </w:endnote>
  <w:endnote w:type="continuationSeparator" w:id="0">
    <w:p w:rsidR="00AC6E94" w:rsidRDefault="00A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94" w:rsidRDefault="00AC6E94">
      <w:r>
        <w:separator/>
      </w:r>
    </w:p>
  </w:footnote>
  <w:footnote w:type="continuationSeparator" w:id="0">
    <w:p w:rsidR="00AC6E94" w:rsidRDefault="00AC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E8" w:rsidRPr="001D574D" w:rsidRDefault="001650E8">
    <w:pPr>
      <w:pStyle w:val="Header"/>
      <w:rPr>
        <w:rFonts w:ascii="Gill Sans MT" w:hAnsi="Gill Sans MT"/>
        <w:sz w:val="18"/>
        <w:szCs w:val="18"/>
      </w:rPr>
    </w:pPr>
    <w:r>
      <w:rPr>
        <w:rFonts w:ascii="Gill Sans MT" w:hAnsi="Gill Sans MT"/>
        <w:sz w:val="18"/>
        <w:szCs w:val="18"/>
      </w:rPr>
      <w:t>UNIV-EN 1131: Student Success</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sidRPr="001D574D">
      <w:rPr>
        <w:rStyle w:val="PageNumber"/>
        <w:rFonts w:ascii="Gill Sans MT" w:hAnsi="Gill Sans MT"/>
        <w:sz w:val="18"/>
        <w:szCs w:val="18"/>
      </w:rPr>
      <w:fldChar w:fldCharType="begin"/>
    </w:r>
    <w:r w:rsidRPr="001D574D">
      <w:rPr>
        <w:rStyle w:val="PageNumber"/>
        <w:rFonts w:ascii="Gill Sans MT" w:hAnsi="Gill Sans MT"/>
        <w:sz w:val="18"/>
        <w:szCs w:val="18"/>
      </w:rPr>
      <w:instrText xml:space="preserve"> PAGE </w:instrText>
    </w:r>
    <w:r w:rsidRPr="001D574D">
      <w:rPr>
        <w:rStyle w:val="PageNumber"/>
        <w:rFonts w:ascii="Gill Sans MT" w:hAnsi="Gill Sans MT"/>
        <w:sz w:val="18"/>
        <w:szCs w:val="18"/>
      </w:rPr>
      <w:fldChar w:fldCharType="separate"/>
    </w:r>
    <w:r>
      <w:rPr>
        <w:rStyle w:val="PageNumber"/>
        <w:rFonts w:ascii="Gill Sans MT" w:hAnsi="Gill Sans MT"/>
        <w:noProof/>
        <w:sz w:val="18"/>
        <w:szCs w:val="18"/>
      </w:rPr>
      <w:t>7</w:t>
    </w:r>
    <w:r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4C"/>
    <w:rsid w:val="00001E5C"/>
    <w:rsid w:val="00003925"/>
    <w:rsid w:val="00010E5E"/>
    <w:rsid w:val="000211C1"/>
    <w:rsid w:val="00031CEC"/>
    <w:rsid w:val="00032DAF"/>
    <w:rsid w:val="000625B3"/>
    <w:rsid w:val="00065A17"/>
    <w:rsid w:val="0007347A"/>
    <w:rsid w:val="00076CAB"/>
    <w:rsid w:val="000818E7"/>
    <w:rsid w:val="000829DA"/>
    <w:rsid w:val="00086F12"/>
    <w:rsid w:val="0008755E"/>
    <w:rsid w:val="00095442"/>
    <w:rsid w:val="000A58CF"/>
    <w:rsid w:val="000B69D6"/>
    <w:rsid w:val="000B781A"/>
    <w:rsid w:val="000C0172"/>
    <w:rsid w:val="000C1519"/>
    <w:rsid w:val="000C29E6"/>
    <w:rsid w:val="000C2F50"/>
    <w:rsid w:val="000C4D31"/>
    <w:rsid w:val="000C7DC3"/>
    <w:rsid w:val="000F6261"/>
    <w:rsid w:val="00102CDE"/>
    <w:rsid w:val="00122438"/>
    <w:rsid w:val="00127117"/>
    <w:rsid w:val="001316E7"/>
    <w:rsid w:val="00144341"/>
    <w:rsid w:val="001456FE"/>
    <w:rsid w:val="0016193C"/>
    <w:rsid w:val="00162D11"/>
    <w:rsid w:val="001650E8"/>
    <w:rsid w:val="001660AA"/>
    <w:rsid w:val="001823CE"/>
    <w:rsid w:val="00192465"/>
    <w:rsid w:val="001B3F40"/>
    <w:rsid w:val="001C6BF3"/>
    <w:rsid w:val="001C74A3"/>
    <w:rsid w:val="001D2B12"/>
    <w:rsid w:val="001D574D"/>
    <w:rsid w:val="001E1261"/>
    <w:rsid w:val="001F5A48"/>
    <w:rsid w:val="00213F58"/>
    <w:rsid w:val="002146DA"/>
    <w:rsid w:val="00217C96"/>
    <w:rsid w:val="0022375A"/>
    <w:rsid w:val="0022391C"/>
    <w:rsid w:val="00243550"/>
    <w:rsid w:val="002548B9"/>
    <w:rsid w:val="0025696E"/>
    <w:rsid w:val="0026167E"/>
    <w:rsid w:val="002740A3"/>
    <w:rsid w:val="00280417"/>
    <w:rsid w:val="00286951"/>
    <w:rsid w:val="00286F3B"/>
    <w:rsid w:val="00290DDE"/>
    <w:rsid w:val="0029359D"/>
    <w:rsid w:val="002A00FF"/>
    <w:rsid w:val="002C50A2"/>
    <w:rsid w:val="002D0CAE"/>
    <w:rsid w:val="0030656E"/>
    <w:rsid w:val="003169E6"/>
    <w:rsid w:val="00331CB0"/>
    <w:rsid w:val="00337AD8"/>
    <w:rsid w:val="003422A1"/>
    <w:rsid w:val="003536F4"/>
    <w:rsid w:val="00355DA2"/>
    <w:rsid w:val="00373466"/>
    <w:rsid w:val="0038728D"/>
    <w:rsid w:val="00391CF9"/>
    <w:rsid w:val="00393A78"/>
    <w:rsid w:val="003B34CC"/>
    <w:rsid w:val="003C0C4F"/>
    <w:rsid w:val="003C486E"/>
    <w:rsid w:val="003D2C20"/>
    <w:rsid w:val="003F031D"/>
    <w:rsid w:val="00405E58"/>
    <w:rsid w:val="004151CC"/>
    <w:rsid w:val="00441FAE"/>
    <w:rsid w:val="00452F94"/>
    <w:rsid w:val="004709A4"/>
    <w:rsid w:val="00472350"/>
    <w:rsid w:val="00473A88"/>
    <w:rsid w:val="00477805"/>
    <w:rsid w:val="00481121"/>
    <w:rsid w:val="004A5605"/>
    <w:rsid w:val="004B2EE6"/>
    <w:rsid w:val="004C2DC1"/>
    <w:rsid w:val="004D0E81"/>
    <w:rsid w:val="004F4A99"/>
    <w:rsid w:val="00525DED"/>
    <w:rsid w:val="005677B0"/>
    <w:rsid w:val="00575EDD"/>
    <w:rsid w:val="00582DCC"/>
    <w:rsid w:val="005A5CCC"/>
    <w:rsid w:val="005B2949"/>
    <w:rsid w:val="00600794"/>
    <w:rsid w:val="0061487A"/>
    <w:rsid w:val="00634068"/>
    <w:rsid w:val="0063592E"/>
    <w:rsid w:val="006370A2"/>
    <w:rsid w:val="00653FDF"/>
    <w:rsid w:val="00663450"/>
    <w:rsid w:val="006723BD"/>
    <w:rsid w:val="0069017B"/>
    <w:rsid w:val="006A7581"/>
    <w:rsid w:val="006B630C"/>
    <w:rsid w:val="006C33EE"/>
    <w:rsid w:val="006C5979"/>
    <w:rsid w:val="006E2028"/>
    <w:rsid w:val="006E542B"/>
    <w:rsid w:val="006E6830"/>
    <w:rsid w:val="006E6AE8"/>
    <w:rsid w:val="00730CA0"/>
    <w:rsid w:val="00736BEA"/>
    <w:rsid w:val="00740A96"/>
    <w:rsid w:val="00741762"/>
    <w:rsid w:val="00741FB0"/>
    <w:rsid w:val="00747D1F"/>
    <w:rsid w:val="0076266E"/>
    <w:rsid w:val="00770C69"/>
    <w:rsid w:val="00774535"/>
    <w:rsid w:val="007819C2"/>
    <w:rsid w:val="00783876"/>
    <w:rsid w:val="007953B4"/>
    <w:rsid w:val="007A040B"/>
    <w:rsid w:val="007B4EB4"/>
    <w:rsid w:val="007C4F24"/>
    <w:rsid w:val="007D0303"/>
    <w:rsid w:val="007F162F"/>
    <w:rsid w:val="00803700"/>
    <w:rsid w:val="00815FBE"/>
    <w:rsid w:val="00817117"/>
    <w:rsid w:val="00840583"/>
    <w:rsid w:val="00861359"/>
    <w:rsid w:val="00872BCC"/>
    <w:rsid w:val="00885785"/>
    <w:rsid w:val="008B20FB"/>
    <w:rsid w:val="008B751D"/>
    <w:rsid w:val="008D0964"/>
    <w:rsid w:val="008E7B8C"/>
    <w:rsid w:val="00917F28"/>
    <w:rsid w:val="00923D0E"/>
    <w:rsid w:val="0093186B"/>
    <w:rsid w:val="00952B36"/>
    <w:rsid w:val="00974E2B"/>
    <w:rsid w:val="00983C23"/>
    <w:rsid w:val="00992662"/>
    <w:rsid w:val="00992840"/>
    <w:rsid w:val="009A3B61"/>
    <w:rsid w:val="009C2B21"/>
    <w:rsid w:val="009C5012"/>
    <w:rsid w:val="009C5624"/>
    <w:rsid w:val="009D2821"/>
    <w:rsid w:val="009D3DE8"/>
    <w:rsid w:val="009E276C"/>
    <w:rsid w:val="00A056DF"/>
    <w:rsid w:val="00A24BD7"/>
    <w:rsid w:val="00A25476"/>
    <w:rsid w:val="00A26CA4"/>
    <w:rsid w:val="00A36CD9"/>
    <w:rsid w:val="00A56F4C"/>
    <w:rsid w:val="00A75F43"/>
    <w:rsid w:val="00A809AA"/>
    <w:rsid w:val="00A83798"/>
    <w:rsid w:val="00A96CD8"/>
    <w:rsid w:val="00AA7523"/>
    <w:rsid w:val="00AB7568"/>
    <w:rsid w:val="00AC6E94"/>
    <w:rsid w:val="00AD54D0"/>
    <w:rsid w:val="00AD78E4"/>
    <w:rsid w:val="00AF04D8"/>
    <w:rsid w:val="00AF2F5F"/>
    <w:rsid w:val="00B11861"/>
    <w:rsid w:val="00B26CC3"/>
    <w:rsid w:val="00B31685"/>
    <w:rsid w:val="00B50303"/>
    <w:rsid w:val="00B63C0C"/>
    <w:rsid w:val="00B70790"/>
    <w:rsid w:val="00B7499B"/>
    <w:rsid w:val="00B83E87"/>
    <w:rsid w:val="00BA79B3"/>
    <w:rsid w:val="00BB6B1A"/>
    <w:rsid w:val="00BE06EF"/>
    <w:rsid w:val="00BE1989"/>
    <w:rsid w:val="00BE6147"/>
    <w:rsid w:val="00C02499"/>
    <w:rsid w:val="00C02BBE"/>
    <w:rsid w:val="00C27C82"/>
    <w:rsid w:val="00C564CA"/>
    <w:rsid w:val="00C779D4"/>
    <w:rsid w:val="00CB3242"/>
    <w:rsid w:val="00CC56CE"/>
    <w:rsid w:val="00CD785C"/>
    <w:rsid w:val="00CE14F2"/>
    <w:rsid w:val="00D02C4E"/>
    <w:rsid w:val="00D078B9"/>
    <w:rsid w:val="00D13F3F"/>
    <w:rsid w:val="00D20D4A"/>
    <w:rsid w:val="00D26BB5"/>
    <w:rsid w:val="00D33EBD"/>
    <w:rsid w:val="00D6575D"/>
    <w:rsid w:val="00D76F73"/>
    <w:rsid w:val="00D8427B"/>
    <w:rsid w:val="00D944FD"/>
    <w:rsid w:val="00DA21F6"/>
    <w:rsid w:val="00DA7D4C"/>
    <w:rsid w:val="00DE42D9"/>
    <w:rsid w:val="00DF3978"/>
    <w:rsid w:val="00E07B76"/>
    <w:rsid w:val="00E67E20"/>
    <w:rsid w:val="00E715FF"/>
    <w:rsid w:val="00E75B7C"/>
    <w:rsid w:val="00E811E2"/>
    <w:rsid w:val="00EA2982"/>
    <w:rsid w:val="00EA4742"/>
    <w:rsid w:val="00EE0514"/>
    <w:rsid w:val="00EE0B9B"/>
    <w:rsid w:val="00EE7614"/>
    <w:rsid w:val="00F07BA4"/>
    <w:rsid w:val="00F209AF"/>
    <w:rsid w:val="00F24938"/>
    <w:rsid w:val="00F24991"/>
    <w:rsid w:val="00F276A1"/>
    <w:rsid w:val="00F43A45"/>
    <w:rsid w:val="00F510C3"/>
    <w:rsid w:val="00F56C19"/>
    <w:rsid w:val="00F67957"/>
    <w:rsid w:val="00F72554"/>
    <w:rsid w:val="00F92AEC"/>
    <w:rsid w:val="00FA57BC"/>
    <w:rsid w:val="00FD76AB"/>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CDC50"/>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character" w:styleId="UnresolvedMention">
    <w:name w:val="Unresolved Mention"/>
    <w:basedOn w:val="DefaultParagraphFont"/>
    <w:uiPriority w:val="99"/>
    <w:semiHidden/>
    <w:unhideWhenUsed/>
    <w:rsid w:val="00B11861"/>
    <w:rPr>
      <w:color w:val="605E5C"/>
      <w:shd w:val="clear" w:color="auto" w:fill="E1DFDD"/>
    </w:rPr>
  </w:style>
  <w:style w:type="table" w:styleId="GridTable6Colorful">
    <w:name w:val="Grid Table 6 Colorful"/>
    <w:basedOn w:val="TableNormal"/>
    <w:uiPriority w:val="51"/>
    <w:rsid w:val="00EA4742"/>
    <w:rPr>
      <w:rFonts w:asciiTheme="minorHAnsi" w:eastAsiaTheme="minorHAnsi" w:hAnsi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www.uta.edu/ehsafet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http://fablab.uta.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s://www.uta.edu/studentsuccess/learning-center/utsi/index.php"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az.php" TargetMode="External"/><Relationship Id="rId37" Type="http://schemas.openxmlformats.org/officeDocument/2006/relationships/hyperlink" Target="http://openroom.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pecial-collections"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library.uta.edu/scho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E9E6-3E30-4ECE-87C9-7BD6F836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Gopikrishna, Vamsikrishna</cp:lastModifiedBy>
  <cp:revision>2</cp:revision>
  <cp:lastPrinted>2018-07-31T14:14:00Z</cp:lastPrinted>
  <dcterms:created xsi:type="dcterms:W3CDTF">2018-08-20T01:33:00Z</dcterms:created>
  <dcterms:modified xsi:type="dcterms:W3CDTF">2018-08-20T01:33:00Z</dcterms:modified>
</cp:coreProperties>
</file>